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955" w:rsidRDefault="00C47454" w:rsidP="00F74A48">
      <w:pPr>
        <w:spacing w:after="0" w:line="240" w:lineRule="auto"/>
        <w:jc w:val="center"/>
        <w:rPr>
          <w:b/>
          <w:szCs w:val="24"/>
        </w:rPr>
      </w:pPr>
      <w:r>
        <w:rPr>
          <w:b/>
          <w:noProof/>
          <w:szCs w:val="24"/>
          <w:lang w:eastAsia="ru-RU"/>
        </w:rPr>
        <w:drawing>
          <wp:inline distT="0" distB="0" distL="0" distR="0">
            <wp:extent cx="6119495" cy="8413306"/>
            <wp:effectExtent l="19050" t="0" r="0" b="0"/>
            <wp:docPr id="1" name="Рисунок 1" descr="K:\СКАНЫ ДЛЯ САЙТА\ПРАВИЛ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СКАНЫ ДЛЯ САЙТА\ПРАВИЛА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3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7454" w:rsidRDefault="00C47454" w:rsidP="00F74A48">
      <w:pPr>
        <w:spacing w:after="0" w:line="240" w:lineRule="auto"/>
        <w:jc w:val="center"/>
        <w:rPr>
          <w:b/>
          <w:szCs w:val="24"/>
        </w:rPr>
      </w:pPr>
    </w:p>
    <w:p w:rsidR="00C47454" w:rsidRDefault="00C47454" w:rsidP="00F74A48">
      <w:pPr>
        <w:spacing w:after="0" w:line="240" w:lineRule="auto"/>
        <w:jc w:val="center"/>
        <w:rPr>
          <w:b/>
          <w:szCs w:val="24"/>
        </w:rPr>
      </w:pPr>
    </w:p>
    <w:p w:rsidR="00C47454" w:rsidRDefault="00C47454" w:rsidP="00F74A48">
      <w:pPr>
        <w:spacing w:after="0" w:line="240" w:lineRule="auto"/>
        <w:jc w:val="center"/>
        <w:rPr>
          <w:b/>
          <w:szCs w:val="24"/>
        </w:rPr>
      </w:pPr>
    </w:p>
    <w:p w:rsidR="00C47454" w:rsidRDefault="00C47454" w:rsidP="00F74A48">
      <w:pPr>
        <w:spacing w:after="0" w:line="240" w:lineRule="auto"/>
        <w:jc w:val="center"/>
        <w:rPr>
          <w:b/>
          <w:szCs w:val="24"/>
        </w:rPr>
      </w:pPr>
    </w:p>
    <w:p w:rsidR="007D05DB" w:rsidRDefault="007D05DB" w:rsidP="001C2774">
      <w:pPr>
        <w:pStyle w:val="a4"/>
        <w:numPr>
          <w:ilvl w:val="0"/>
          <w:numId w:val="3"/>
        </w:numPr>
        <w:spacing w:after="0" w:line="240" w:lineRule="auto"/>
        <w:ind w:left="0" w:firstLine="426"/>
        <w:jc w:val="center"/>
        <w:rPr>
          <w:b/>
          <w:szCs w:val="24"/>
        </w:rPr>
      </w:pPr>
      <w:r>
        <w:rPr>
          <w:b/>
          <w:szCs w:val="24"/>
        </w:rPr>
        <w:lastRenderedPageBreak/>
        <w:t>Общие</w:t>
      </w:r>
      <w:r w:rsidR="002A7F9A">
        <w:rPr>
          <w:b/>
          <w:szCs w:val="24"/>
        </w:rPr>
        <w:t xml:space="preserve"> положения</w:t>
      </w:r>
    </w:p>
    <w:p w:rsidR="007D05DB" w:rsidRPr="001275CF" w:rsidRDefault="004D43F5" w:rsidP="001C2774">
      <w:pPr>
        <w:pStyle w:val="a4"/>
        <w:numPr>
          <w:ilvl w:val="1"/>
          <w:numId w:val="4"/>
        </w:numPr>
        <w:tabs>
          <w:tab w:val="left" w:pos="426"/>
        </w:tabs>
        <w:spacing w:after="0" w:line="240" w:lineRule="auto"/>
        <w:ind w:left="0" w:firstLine="426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Настоящ</w:t>
      </w:r>
      <w:r w:rsidR="00E77310">
        <w:rPr>
          <w:rFonts w:cs="Times New Roman"/>
          <w:szCs w:val="24"/>
        </w:rPr>
        <w:t>и</w:t>
      </w:r>
      <w:r>
        <w:rPr>
          <w:rFonts w:cs="Times New Roman"/>
          <w:szCs w:val="24"/>
        </w:rPr>
        <w:t>е</w:t>
      </w:r>
      <w:r w:rsidR="007D05DB" w:rsidRPr="001275CF">
        <w:rPr>
          <w:rFonts w:cs="Times New Roman"/>
          <w:szCs w:val="24"/>
        </w:rPr>
        <w:t xml:space="preserve"> </w:t>
      </w:r>
      <w:r w:rsidR="00E77310">
        <w:rPr>
          <w:rFonts w:cs="Times New Roman"/>
          <w:szCs w:val="24"/>
        </w:rPr>
        <w:t>правила</w:t>
      </w:r>
      <w:r>
        <w:rPr>
          <w:rFonts w:cs="Times New Roman"/>
          <w:szCs w:val="24"/>
        </w:rPr>
        <w:t xml:space="preserve"> </w:t>
      </w:r>
      <w:r w:rsidR="00C44440">
        <w:rPr>
          <w:rFonts w:cs="Times New Roman"/>
          <w:szCs w:val="24"/>
        </w:rPr>
        <w:t xml:space="preserve">приема, перевода и отчисления детей </w:t>
      </w:r>
      <w:r w:rsidR="007D05DB" w:rsidRPr="001275CF">
        <w:rPr>
          <w:rFonts w:cs="Times New Roman"/>
          <w:szCs w:val="24"/>
        </w:rPr>
        <w:t xml:space="preserve"> в муниципальное бюджетное дошкольное образовательное учреждение «Детский сад </w:t>
      </w:r>
      <w:r w:rsidR="007F4955">
        <w:rPr>
          <w:rFonts w:cs="Times New Roman"/>
          <w:szCs w:val="24"/>
        </w:rPr>
        <w:t>села Ядыгерь</w:t>
      </w:r>
      <w:r w:rsidR="007D05DB" w:rsidRPr="001275CF">
        <w:rPr>
          <w:rFonts w:cs="Times New Roman"/>
          <w:szCs w:val="24"/>
        </w:rPr>
        <w:t xml:space="preserve">» Кукморского муниципального района РТ (далее </w:t>
      </w:r>
      <w:r w:rsidR="0059166F">
        <w:rPr>
          <w:rFonts w:cs="Times New Roman"/>
          <w:szCs w:val="24"/>
        </w:rPr>
        <w:t xml:space="preserve">по тексту </w:t>
      </w:r>
      <w:r w:rsidR="007D05DB" w:rsidRPr="001275CF">
        <w:rPr>
          <w:rFonts w:cs="Times New Roman"/>
          <w:szCs w:val="24"/>
        </w:rPr>
        <w:t>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7D05DB" w:rsidRPr="001275CF" w:rsidRDefault="007D05DB" w:rsidP="001C2774">
      <w:pPr>
        <w:pStyle w:val="a4"/>
        <w:numPr>
          <w:ilvl w:val="1"/>
          <w:numId w:val="4"/>
        </w:numPr>
        <w:tabs>
          <w:tab w:val="left" w:pos="426"/>
        </w:tabs>
        <w:spacing w:after="0" w:line="240" w:lineRule="auto"/>
        <w:ind w:left="0" w:firstLine="426"/>
        <w:jc w:val="both"/>
        <w:rPr>
          <w:rFonts w:cs="Times New Roman"/>
          <w:szCs w:val="24"/>
        </w:rPr>
      </w:pPr>
      <w:r w:rsidRPr="001275CF">
        <w:rPr>
          <w:rFonts w:cs="Times New Roman"/>
          <w:szCs w:val="24"/>
        </w:rPr>
        <w:t xml:space="preserve">Настоящие Правила регламентируют порядок приема в муниципальное бюджетное дошкольное образовательное учреждение «Детский сад </w:t>
      </w:r>
      <w:r w:rsidR="007F4955">
        <w:rPr>
          <w:rFonts w:cs="Times New Roman"/>
          <w:szCs w:val="24"/>
        </w:rPr>
        <w:t>села Ядыгерь</w:t>
      </w:r>
      <w:r w:rsidRPr="001275CF">
        <w:rPr>
          <w:rFonts w:cs="Times New Roman"/>
          <w:szCs w:val="24"/>
        </w:rPr>
        <w:t xml:space="preserve">» Кукморского муниципального района РТ (далее </w:t>
      </w:r>
      <w:r w:rsidR="0059166F">
        <w:rPr>
          <w:rFonts w:cs="Times New Roman"/>
          <w:szCs w:val="24"/>
        </w:rPr>
        <w:t xml:space="preserve">по тексту </w:t>
      </w:r>
      <w:r w:rsidRPr="001275CF">
        <w:rPr>
          <w:rFonts w:cs="Times New Roman"/>
          <w:szCs w:val="24"/>
        </w:rPr>
        <w:t xml:space="preserve">– </w:t>
      </w:r>
      <w:r w:rsidR="00AD1FCD">
        <w:rPr>
          <w:rFonts w:cs="Times New Roman"/>
          <w:szCs w:val="24"/>
        </w:rPr>
        <w:t>Учреждение</w:t>
      </w:r>
      <w:r w:rsidRPr="001275CF">
        <w:rPr>
          <w:rFonts w:cs="Times New Roman"/>
          <w:szCs w:val="24"/>
        </w:rPr>
        <w:t>) на обучение по</w:t>
      </w:r>
      <w:r w:rsidR="00E869D4">
        <w:rPr>
          <w:rFonts w:cs="Times New Roman"/>
          <w:szCs w:val="24"/>
        </w:rPr>
        <w:t xml:space="preserve"> </w:t>
      </w:r>
      <w:r w:rsidR="00AD1FCD">
        <w:rPr>
          <w:rFonts w:cs="Times New Roman"/>
          <w:szCs w:val="24"/>
        </w:rPr>
        <w:t>обще</w:t>
      </w:r>
      <w:r w:rsidRPr="001275CF">
        <w:rPr>
          <w:rFonts w:cs="Times New Roman"/>
          <w:szCs w:val="24"/>
        </w:rPr>
        <w:t>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7D05DB" w:rsidRPr="001275CF" w:rsidRDefault="007D05DB" w:rsidP="001C2774">
      <w:pPr>
        <w:pStyle w:val="a4"/>
        <w:numPr>
          <w:ilvl w:val="1"/>
          <w:numId w:val="4"/>
        </w:numPr>
        <w:tabs>
          <w:tab w:val="left" w:pos="426"/>
        </w:tabs>
        <w:spacing w:after="0" w:line="240" w:lineRule="auto"/>
        <w:ind w:left="0" w:firstLine="426"/>
        <w:jc w:val="both"/>
        <w:rPr>
          <w:rFonts w:cs="Times New Roman"/>
          <w:szCs w:val="24"/>
        </w:rPr>
      </w:pPr>
      <w:r w:rsidRPr="001275CF">
        <w:rPr>
          <w:rFonts w:cs="Times New Roman"/>
          <w:szCs w:val="24"/>
        </w:rPr>
        <w:t>Настоящие Правила разработаны в соответствии с:</w:t>
      </w:r>
    </w:p>
    <w:p w:rsidR="007D05DB" w:rsidRPr="001275CF" w:rsidRDefault="001275CF" w:rsidP="001C2774">
      <w:pPr>
        <w:pStyle w:val="a4"/>
        <w:tabs>
          <w:tab w:val="left" w:pos="284"/>
        </w:tabs>
        <w:spacing w:after="0" w:line="240" w:lineRule="auto"/>
        <w:ind w:left="0" w:firstLine="426"/>
        <w:jc w:val="both"/>
        <w:rPr>
          <w:rFonts w:cs="Times New Roman"/>
          <w:szCs w:val="24"/>
        </w:rPr>
      </w:pPr>
      <w:r w:rsidRPr="001275CF">
        <w:rPr>
          <w:rFonts w:cs="Times New Roman"/>
          <w:szCs w:val="24"/>
        </w:rPr>
        <w:t xml:space="preserve">- </w:t>
      </w:r>
      <w:r w:rsidR="009C3E6D" w:rsidRPr="001275CF">
        <w:rPr>
          <w:rFonts w:cs="Times New Roman"/>
          <w:szCs w:val="24"/>
        </w:rPr>
        <w:t>Конституцией Российской Федерации;</w:t>
      </w:r>
    </w:p>
    <w:p w:rsidR="009C3E6D" w:rsidRPr="001275CF" w:rsidRDefault="001275CF" w:rsidP="001C2774">
      <w:pPr>
        <w:pStyle w:val="a4"/>
        <w:tabs>
          <w:tab w:val="left" w:pos="284"/>
        </w:tabs>
        <w:spacing w:after="0" w:line="240" w:lineRule="auto"/>
        <w:ind w:left="0" w:firstLine="426"/>
        <w:jc w:val="both"/>
        <w:rPr>
          <w:rFonts w:cs="Times New Roman"/>
          <w:szCs w:val="24"/>
        </w:rPr>
      </w:pPr>
      <w:r w:rsidRPr="001275CF">
        <w:rPr>
          <w:rFonts w:cs="Times New Roman"/>
          <w:szCs w:val="24"/>
        </w:rPr>
        <w:t xml:space="preserve">- </w:t>
      </w:r>
      <w:r w:rsidR="009C3E6D" w:rsidRPr="001275CF">
        <w:rPr>
          <w:rFonts w:cs="Times New Roman"/>
          <w:szCs w:val="24"/>
        </w:rPr>
        <w:t>Семейным кодексом Российской Федерации;</w:t>
      </w:r>
    </w:p>
    <w:p w:rsidR="009C3E6D" w:rsidRPr="001275CF" w:rsidRDefault="001275CF" w:rsidP="001C2774">
      <w:pPr>
        <w:pStyle w:val="a4"/>
        <w:tabs>
          <w:tab w:val="left" w:pos="284"/>
        </w:tabs>
        <w:spacing w:after="0" w:line="240" w:lineRule="auto"/>
        <w:ind w:left="0" w:firstLine="426"/>
        <w:jc w:val="both"/>
        <w:rPr>
          <w:rFonts w:cs="Times New Roman"/>
          <w:szCs w:val="24"/>
        </w:rPr>
      </w:pPr>
      <w:r w:rsidRPr="001275CF">
        <w:rPr>
          <w:rFonts w:cs="Times New Roman"/>
          <w:szCs w:val="24"/>
        </w:rPr>
        <w:t xml:space="preserve">- </w:t>
      </w:r>
      <w:r w:rsidR="009C3E6D" w:rsidRPr="001275CF">
        <w:rPr>
          <w:rFonts w:cs="Times New Roman"/>
          <w:szCs w:val="24"/>
        </w:rPr>
        <w:t>Федеральным законом от 29.12.2012года № 273-ФЗ «Об образовании в Российской Федерации».</w:t>
      </w:r>
    </w:p>
    <w:p w:rsidR="009C3E6D" w:rsidRPr="001275CF" w:rsidRDefault="001275CF" w:rsidP="001C2774">
      <w:pPr>
        <w:pStyle w:val="a4"/>
        <w:tabs>
          <w:tab w:val="left" w:pos="284"/>
        </w:tabs>
        <w:spacing w:after="0" w:line="240" w:lineRule="auto"/>
        <w:ind w:left="0" w:firstLine="426"/>
        <w:jc w:val="both"/>
        <w:rPr>
          <w:rFonts w:cs="Times New Roman"/>
          <w:szCs w:val="24"/>
        </w:rPr>
      </w:pPr>
      <w:r w:rsidRPr="001275CF">
        <w:rPr>
          <w:rFonts w:cs="Times New Roman"/>
          <w:szCs w:val="24"/>
        </w:rPr>
        <w:t xml:space="preserve">- </w:t>
      </w:r>
      <w:r w:rsidR="009C3E6D" w:rsidRPr="001275CF">
        <w:rPr>
          <w:rFonts w:cs="Times New Roman"/>
          <w:szCs w:val="24"/>
        </w:rPr>
        <w:t>Постановлением Главного государственного санитарного врача Российской Федерации от 15.05.2013 года №26 «Об утверждении СанПин2.4.1.3049-13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9C3E6D" w:rsidRDefault="001275CF" w:rsidP="001C2774">
      <w:pPr>
        <w:pStyle w:val="a4"/>
        <w:tabs>
          <w:tab w:val="left" w:pos="284"/>
        </w:tabs>
        <w:spacing w:after="0" w:line="240" w:lineRule="auto"/>
        <w:ind w:left="0" w:firstLine="426"/>
        <w:jc w:val="both"/>
        <w:rPr>
          <w:rFonts w:cs="Times New Roman"/>
          <w:szCs w:val="24"/>
        </w:rPr>
      </w:pPr>
      <w:r w:rsidRPr="001275CF">
        <w:rPr>
          <w:rFonts w:cs="Times New Roman"/>
          <w:szCs w:val="24"/>
        </w:rPr>
        <w:t xml:space="preserve">- </w:t>
      </w:r>
      <w:r w:rsidR="009C3E6D" w:rsidRPr="001275CF">
        <w:rPr>
          <w:rFonts w:cs="Times New Roman"/>
          <w:szCs w:val="24"/>
        </w:rPr>
        <w:t>Приказом Министерства образования и науки Российской Федерации от 08.04.2014 года № 293 «Об утверждении Порядка приема на обучение по образовательным программам дошкольного образования»;</w:t>
      </w:r>
    </w:p>
    <w:p w:rsidR="009C3E6D" w:rsidRPr="00AD1FCD" w:rsidRDefault="002A399E" w:rsidP="001C2774">
      <w:pPr>
        <w:pStyle w:val="a4"/>
        <w:tabs>
          <w:tab w:val="left" w:pos="284"/>
        </w:tabs>
        <w:spacing w:after="0" w:line="240" w:lineRule="auto"/>
        <w:ind w:left="0" w:firstLine="426"/>
        <w:jc w:val="both"/>
        <w:rPr>
          <w:rFonts w:cs="Times New Roman"/>
          <w:szCs w:val="24"/>
        </w:rPr>
      </w:pPr>
      <w:r>
        <w:rPr>
          <w:szCs w:val="24"/>
        </w:rPr>
        <w:t>-А</w:t>
      </w:r>
      <w:r w:rsidRPr="00DC6386">
        <w:rPr>
          <w:szCs w:val="24"/>
        </w:rPr>
        <w:t>дминистративным регламентом предоставления муниципальной услуги «Постановка на учет и зачисление детей в образовательные учреждения, реализующие основную общеобразовательную программу дошкольного образования (детские сады)» в Кукморском муниципальном районе Республики Татарс</w:t>
      </w:r>
      <w:r>
        <w:rPr>
          <w:szCs w:val="24"/>
        </w:rPr>
        <w:t>тан</w:t>
      </w:r>
      <w:r w:rsidR="001275CF" w:rsidRPr="00AD1FCD">
        <w:rPr>
          <w:rFonts w:cs="Times New Roman"/>
          <w:szCs w:val="24"/>
        </w:rPr>
        <w:t>-</w:t>
      </w:r>
      <w:r w:rsidR="009C3E6D" w:rsidRPr="00AD1FCD">
        <w:rPr>
          <w:rFonts w:cs="Times New Roman"/>
          <w:szCs w:val="24"/>
        </w:rPr>
        <w:t xml:space="preserve">Уставом </w:t>
      </w:r>
      <w:r w:rsidR="00AD1FCD" w:rsidRPr="00AD1FCD">
        <w:rPr>
          <w:rFonts w:cs="Times New Roman"/>
          <w:szCs w:val="24"/>
        </w:rPr>
        <w:t>Учреждения</w:t>
      </w:r>
      <w:r w:rsidR="009C3E6D" w:rsidRPr="00AD1FCD">
        <w:rPr>
          <w:rFonts w:cs="Times New Roman"/>
          <w:szCs w:val="24"/>
        </w:rPr>
        <w:t>.</w:t>
      </w:r>
    </w:p>
    <w:p w:rsidR="0009689F" w:rsidRPr="00AD1FCD" w:rsidRDefault="009C3E6D" w:rsidP="001C2774">
      <w:pPr>
        <w:pStyle w:val="a4"/>
        <w:numPr>
          <w:ilvl w:val="1"/>
          <w:numId w:val="4"/>
        </w:numPr>
        <w:tabs>
          <w:tab w:val="left" w:pos="284"/>
          <w:tab w:val="left" w:pos="426"/>
        </w:tabs>
        <w:spacing w:after="0" w:line="240" w:lineRule="auto"/>
        <w:ind w:left="0" w:firstLine="426"/>
        <w:jc w:val="both"/>
        <w:rPr>
          <w:rFonts w:cs="Times New Roman"/>
          <w:szCs w:val="24"/>
        </w:rPr>
      </w:pPr>
      <w:r w:rsidRPr="00AD1FCD">
        <w:rPr>
          <w:rFonts w:cs="Times New Roman"/>
          <w:szCs w:val="24"/>
        </w:rPr>
        <w:t xml:space="preserve">Правила приема в </w:t>
      </w:r>
      <w:r w:rsidR="00AD1FCD" w:rsidRPr="00AD1FCD">
        <w:rPr>
          <w:rFonts w:cs="Times New Roman"/>
          <w:szCs w:val="24"/>
        </w:rPr>
        <w:t>Учреждение</w:t>
      </w:r>
      <w:r w:rsidRPr="00AD1FCD">
        <w:rPr>
          <w:rFonts w:cs="Times New Roman"/>
          <w:szCs w:val="24"/>
        </w:rPr>
        <w:t xml:space="preserve"> на обучение по</w:t>
      </w:r>
      <w:r w:rsidR="00AD1FCD" w:rsidRPr="00AD1FCD">
        <w:rPr>
          <w:rFonts w:cs="Times New Roman"/>
          <w:szCs w:val="24"/>
        </w:rPr>
        <w:t>обще</w:t>
      </w:r>
      <w:r w:rsidRPr="00AD1FCD">
        <w:rPr>
          <w:rFonts w:cs="Times New Roman"/>
          <w:szCs w:val="24"/>
        </w:rPr>
        <w:t xml:space="preserve">образовательным программам дошкольного образования обеспечивают прием в </w:t>
      </w:r>
      <w:r w:rsidR="00AD1FCD" w:rsidRPr="00AD1FCD">
        <w:rPr>
          <w:rFonts w:cs="Times New Roman"/>
          <w:szCs w:val="24"/>
        </w:rPr>
        <w:t>Учреждение</w:t>
      </w:r>
      <w:r w:rsidRPr="00AD1FCD">
        <w:rPr>
          <w:rFonts w:cs="Times New Roman"/>
          <w:szCs w:val="24"/>
        </w:rPr>
        <w:t xml:space="preserve"> граждан, имеющих право на по</w:t>
      </w:r>
      <w:r w:rsidR="0009689F" w:rsidRPr="00AD1FCD">
        <w:rPr>
          <w:rFonts w:cs="Times New Roman"/>
          <w:szCs w:val="24"/>
        </w:rPr>
        <w:t>лучение дошкольного образования.</w:t>
      </w:r>
    </w:p>
    <w:p w:rsidR="00F74A48" w:rsidRPr="00AD1FCD" w:rsidRDefault="00F74A48" w:rsidP="001C2774">
      <w:pPr>
        <w:pStyle w:val="a4"/>
        <w:numPr>
          <w:ilvl w:val="1"/>
          <w:numId w:val="4"/>
        </w:numPr>
        <w:tabs>
          <w:tab w:val="left" w:pos="426"/>
        </w:tabs>
        <w:spacing w:after="0" w:line="240" w:lineRule="auto"/>
        <w:ind w:left="0" w:firstLine="426"/>
        <w:jc w:val="both"/>
        <w:rPr>
          <w:rFonts w:cs="Times New Roman"/>
          <w:szCs w:val="24"/>
        </w:rPr>
      </w:pPr>
      <w:r w:rsidRPr="00AD1FCD">
        <w:rPr>
          <w:rFonts w:cs="Times New Roman"/>
          <w:szCs w:val="24"/>
        </w:rPr>
        <w:t xml:space="preserve">Прием на обучение в </w:t>
      </w:r>
      <w:r w:rsidR="00AD1FCD" w:rsidRPr="00AD1FCD">
        <w:rPr>
          <w:rFonts w:cs="Times New Roman"/>
          <w:szCs w:val="24"/>
        </w:rPr>
        <w:t>Учреждение</w:t>
      </w:r>
      <w:r w:rsidRPr="00AD1FCD">
        <w:rPr>
          <w:rFonts w:cs="Times New Roman"/>
          <w:szCs w:val="24"/>
        </w:rPr>
        <w:t xml:space="preserve"> по образовательным программам дошкольного образования проводиться на общедоступной основе. В приеме в </w:t>
      </w:r>
      <w:r w:rsidR="00AD1FCD" w:rsidRPr="00AD1FCD">
        <w:rPr>
          <w:rFonts w:cs="Times New Roman"/>
          <w:szCs w:val="24"/>
        </w:rPr>
        <w:t>Учреждение</w:t>
      </w:r>
      <w:r w:rsidRPr="00AD1FCD">
        <w:rPr>
          <w:rFonts w:cs="Times New Roman"/>
          <w:szCs w:val="24"/>
        </w:rPr>
        <w:t xml:space="preserve">может быть только отказано по причине отсутствия в нем свободных мест. </w:t>
      </w:r>
    </w:p>
    <w:p w:rsidR="00393AEE" w:rsidRPr="00AD1FCD" w:rsidRDefault="00AD1FCD" w:rsidP="001C2774">
      <w:pPr>
        <w:pStyle w:val="1"/>
        <w:numPr>
          <w:ilvl w:val="1"/>
          <w:numId w:val="3"/>
        </w:numPr>
        <w:shd w:val="clear" w:color="auto" w:fill="auto"/>
        <w:tabs>
          <w:tab w:val="left" w:pos="0"/>
          <w:tab w:val="left" w:pos="284"/>
          <w:tab w:val="left" w:pos="426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AD1FCD">
        <w:rPr>
          <w:sz w:val="24"/>
          <w:szCs w:val="24"/>
        </w:rPr>
        <w:t>Учреждение</w:t>
      </w:r>
      <w:r w:rsidR="00393AEE" w:rsidRPr="00AD1FCD">
        <w:rPr>
          <w:sz w:val="24"/>
          <w:szCs w:val="24"/>
        </w:rPr>
        <w:t xml:space="preserve"> обязано ознакомить родителей (законных представителей) ребенка со своим </w:t>
      </w:r>
      <w:r>
        <w:rPr>
          <w:sz w:val="24"/>
          <w:szCs w:val="24"/>
        </w:rPr>
        <w:t>У</w:t>
      </w:r>
      <w:r w:rsidR="00393AEE" w:rsidRPr="00AD1FCD">
        <w:rPr>
          <w:sz w:val="24"/>
          <w:szCs w:val="24"/>
        </w:rPr>
        <w:t>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393AEE" w:rsidRDefault="00393AEE" w:rsidP="001C2774">
      <w:pPr>
        <w:pStyle w:val="1"/>
        <w:numPr>
          <w:ilvl w:val="1"/>
          <w:numId w:val="3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AD1FCD">
        <w:rPr>
          <w:sz w:val="24"/>
          <w:szCs w:val="24"/>
        </w:rPr>
        <w:t>Ознакомление родителей (законных представителей) ребенка с докуме</w:t>
      </w:r>
      <w:r w:rsidR="0009689F" w:rsidRPr="00AD1FCD">
        <w:rPr>
          <w:sz w:val="24"/>
          <w:szCs w:val="24"/>
        </w:rPr>
        <w:t xml:space="preserve">нтами </w:t>
      </w:r>
      <w:r w:rsidR="00AD1FCD" w:rsidRPr="00AD1FCD">
        <w:rPr>
          <w:sz w:val="24"/>
          <w:szCs w:val="24"/>
        </w:rPr>
        <w:t>Учреждение</w:t>
      </w:r>
      <w:r w:rsidR="0009689F" w:rsidRPr="00AD1FCD">
        <w:rPr>
          <w:sz w:val="24"/>
          <w:szCs w:val="24"/>
        </w:rPr>
        <w:t>, указанными в п. 1.6</w:t>
      </w:r>
      <w:r w:rsidRPr="00AD1FCD">
        <w:rPr>
          <w:sz w:val="24"/>
          <w:szCs w:val="24"/>
        </w:rPr>
        <w:t xml:space="preserve"> настоящих Правил, осуществляется путем размещения копий документов на официальном сайте </w:t>
      </w:r>
      <w:r w:rsidR="00AD1FCD">
        <w:rPr>
          <w:szCs w:val="24"/>
        </w:rPr>
        <w:t>Учреждение</w:t>
      </w:r>
      <w:r w:rsidRPr="00AD1FCD">
        <w:rPr>
          <w:sz w:val="24"/>
          <w:szCs w:val="24"/>
        </w:rPr>
        <w:t xml:space="preserve"> в сети Интернет, на информационном стенде в </w:t>
      </w:r>
      <w:r w:rsidR="00AD1FCD" w:rsidRPr="00AD1FCD">
        <w:rPr>
          <w:sz w:val="24"/>
          <w:szCs w:val="24"/>
        </w:rPr>
        <w:t>Учреждении</w:t>
      </w:r>
      <w:r w:rsidRPr="00AD1FCD">
        <w:rPr>
          <w:sz w:val="24"/>
          <w:szCs w:val="24"/>
        </w:rPr>
        <w:t>.</w:t>
      </w:r>
    </w:p>
    <w:p w:rsidR="001E0DF0" w:rsidRDefault="001E0DF0" w:rsidP="001C2774">
      <w:pPr>
        <w:pStyle w:val="1"/>
        <w:numPr>
          <w:ilvl w:val="1"/>
          <w:numId w:val="3"/>
        </w:numPr>
        <w:shd w:val="clear" w:color="auto" w:fill="auto"/>
        <w:tabs>
          <w:tab w:val="left" w:pos="841"/>
        </w:tabs>
        <w:spacing w:line="240" w:lineRule="auto"/>
        <w:ind w:left="0" w:right="-1" w:firstLine="426"/>
        <w:jc w:val="both"/>
        <w:rPr>
          <w:sz w:val="24"/>
          <w:szCs w:val="24"/>
        </w:rPr>
      </w:pPr>
      <w:r w:rsidRPr="00302F17">
        <w:rPr>
          <w:sz w:val="24"/>
          <w:szCs w:val="24"/>
        </w:rPr>
        <w:t>Срок данн</w:t>
      </w:r>
      <w:r>
        <w:rPr>
          <w:sz w:val="24"/>
          <w:szCs w:val="24"/>
        </w:rPr>
        <w:t>ых</w:t>
      </w:r>
      <w:r w:rsidRPr="00302F17">
        <w:rPr>
          <w:sz w:val="24"/>
          <w:szCs w:val="24"/>
        </w:rPr>
        <w:t xml:space="preserve"> п</w:t>
      </w:r>
      <w:r>
        <w:rPr>
          <w:sz w:val="24"/>
          <w:szCs w:val="24"/>
        </w:rPr>
        <w:t>равил</w:t>
      </w:r>
      <w:r w:rsidRPr="00302F17">
        <w:rPr>
          <w:sz w:val="24"/>
          <w:szCs w:val="24"/>
        </w:rPr>
        <w:t xml:space="preserve"> не ограничен. Данное </w:t>
      </w:r>
      <w:r>
        <w:rPr>
          <w:sz w:val="24"/>
          <w:szCs w:val="24"/>
        </w:rPr>
        <w:t xml:space="preserve">положение действует до принятия </w:t>
      </w:r>
      <w:r w:rsidRPr="00302F17">
        <w:rPr>
          <w:sz w:val="24"/>
          <w:szCs w:val="24"/>
        </w:rPr>
        <w:t>но</w:t>
      </w:r>
      <w:r>
        <w:rPr>
          <w:sz w:val="24"/>
          <w:szCs w:val="24"/>
        </w:rPr>
        <w:t>вых правил</w:t>
      </w:r>
      <w:r w:rsidRPr="00302F17">
        <w:rPr>
          <w:sz w:val="24"/>
          <w:szCs w:val="24"/>
        </w:rPr>
        <w:t>.</w:t>
      </w:r>
    </w:p>
    <w:p w:rsidR="001275CF" w:rsidRPr="00AD1FCD" w:rsidRDefault="001275CF" w:rsidP="001C2774">
      <w:pPr>
        <w:pStyle w:val="1"/>
        <w:shd w:val="clear" w:color="auto" w:fill="auto"/>
        <w:tabs>
          <w:tab w:val="left" w:pos="0"/>
          <w:tab w:val="left" w:pos="426"/>
        </w:tabs>
        <w:spacing w:line="240" w:lineRule="auto"/>
        <w:jc w:val="both"/>
        <w:rPr>
          <w:sz w:val="24"/>
          <w:szCs w:val="24"/>
        </w:rPr>
      </w:pPr>
    </w:p>
    <w:p w:rsidR="00393AEE" w:rsidRPr="001275CF" w:rsidRDefault="00393AEE" w:rsidP="001C2774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278"/>
        </w:tabs>
        <w:spacing w:line="240" w:lineRule="auto"/>
        <w:ind w:firstLine="426"/>
        <w:rPr>
          <w:sz w:val="24"/>
          <w:szCs w:val="24"/>
        </w:rPr>
      </w:pPr>
      <w:bookmarkStart w:id="0" w:name="bookmark0"/>
      <w:r w:rsidRPr="001275CF">
        <w:rPr>
          <w:sz w:val="24"/>
          <w:szCs w:val="24"/>
        </w:rPr>
        <w:t xml:space="preserve">Прием детей, впервые поступающих в </w:t>
      </w:r>
      <w:bookmarkEnd w:id="0"/>
      <w:r w:rsidR="00AD1FCD" w:rsidRPr="00AD1FCD">
        <w:rPr>
          <w:sz w:val="24"/>
          <w:szCs w:val="24"/>
        </w:rPr>
        <w:t>Учрежден</w:t>
      </w:r>
      <w:r w:rsidR="00AD1FCD">
        <w:rPr>
          <w:sz w:val="24"/>
          <w:szCs w:val="24"/>
        </w:rPr>
        <w:t>ие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Прием детей в </w:t>
      </w:r>
      <w:r w:rsidR="00AD1FCD" w:rsidRPr="00AD1FCD">
        <w:rPr>
          <w:sz w:val="24"/>
          <w:szCs w:val="24"/>
        </w:rPr>
        <w:t>Учрежден</w:t>
      </w:r>
      <w:r w:rsidR="00AD1FCD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</w:t>
      </w:r>
      <w:r w:rsidRPr="001275CF">
        <w:rPr>
          <w:sz w:val="24"/>
          <w:szCs w:val="24"/>
        </w:rPr>
        <w:lastRenderedPageBreak/>
        <w:t>«О правовом положении иностранных граждан в Российской Федерации».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-142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Основанием для приема заявления родителей (законных представителей) ребенка в </w:t>
      </w:r>
      <w:r w:rsidR="00AD1FCD" w:rsidRPr="00AD1FCD">
        <w:rPr>
          <w:sz w:val="24"/>
          <w:szCs w:val="24"/>
        </w:rPr>
        <w:t>Учрежден</w:t>
      </w:r>
      <w:r w:rsidR="00AD1FCD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Исполнительногокомитета</w:t>
      </w:r>
      <w:r w:rsidRPr="001275CF">
        <w:rPr>
          <w:sz w:val="24"/>
          <w:szCs w:val="24"/>
        </w:rPr>
        <w:tab/>
      </w:r>
      <w:r w:rsidR="00E168AF" w:rsidRPr="001275CF">
        <w:rPr>
          <w:sz w:val="24"/>
          <w:szCs w:val="24"/>
        </w:rPr>
        <w:t xml:space="preserve"> Кукморского </w:t>
      </w:r>
      <w:r w:rsidRPr="001275CF">
        <w:rPr>
          <w:sz w:val="24"/>
          <w:szCs w:val="24"/>
        </w:rPr>
        <w:t>муниципального района Республики Татарстан (далее</w:t>
      </w:r>
      <w:r w:rsidR="00E168AF" w:rsidRPr="001275CF">
        <w:rPr>
          <w:sz w:val="24"/>
          <w:szCs w:val="24"/>
        </w:rPr>
        <w:t xml:space="preserve"> - </w:t>
      </w:r>
      <w:r w:rsidRPr="001275CF">
        <w:rPr>
          <w:sz w:val="24"/>
          <w:szCs w:val="24"/>
        </w:rPr>
        <w:t>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393AEE" w:rsidRPr="001275CF" w:rsidRDefault="00AD1FCD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  <w:tab w:val="left" w:pos="284"/>
        </w:tabs>
        <w:spacing w:line="240" w:lineRule="auto"/>
        <w:ind w:firstLine="426"/>
        <w:jc w:val="both"/>
        <w:rPr>
          <w:sz w:val="24"/>
          <w:szCs w:val="24"/>
        </w:rPr>
      </w:pPr>
      <w:r w:rsidRPr="00AD1FCD">
        <w:rPr>
          <w:sz w:val="24"/>
          <w:szCs w:val="24"/>
        </w:rPr>
        <w:t>Учрежден</w:t>
      </w:r>
      <w:r>
        <w:rPr>
          <w:sz w:val="24"/>
          <w:szCs w:val="24"/>
        </w:rPr>
        <w:t>ие</w:t>
      </w:r>
      <w:r w:rsidR="00393AEE" w:rsidRPr="001275CF">
        <w:rPr>
          <w:sz w:val="24"/>
          <w:szCs w:val="24"/>
        </w:rPr>
        <w:t xml:space="preserve"> осуществляет прием заявления родителей (законных представителей) ребенка: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42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- в форме электронного документа с использованием информационно телекоммуникационных сетей общего пользования;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158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- в форме документа на бумажном носителе.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142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  <w:tab w:val="left" w:pos="426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0"/>
          <w:tab w:val="left" w:pos="284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а)</w:t>
      </w:r>
      <w:r w:rsidRPr="001275CF">
        <w:rPr>
          <w:sz w:val="24"/>
          <w:szCs w:val="24"/>
        </w:rPr>
        <w:tab/>
        <w:t>фамилия, имя, отчество (последнее - при наличии) ребенка;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0"/>
          <w:tab w:val="left" w:pos="284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б)</w:t>
      </w:r>
      <w:r w:rsidRPr="001275CF">
        <w:rPr>
          <w:sz w:val="24"/>
          <w:szCs w:val="24"/>
        </w:rPr>
        <w:tab/>
        <w:t>дата рождения ребенка;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-142"/>
          <w:tab w:val="left" w:pos="142"/>
          <w:tab w:val="left" w:pos="284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в)</w:t>
      </w:r>
      <w:r w:rsidRPr="001275CF">
        <w:rPr>
          <w:sz w:val="24"/>
          <w:szCs w:val="24"/>
        </w:rPr>
        <w:tab/>
        <w:t>фамилия, имя, отчество (последнее - при наличии) родителей (законных представителей) ребенка;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г)</w:t>
      </w:r>
      <w:r w:rsidRPr="001275CF">
        <w:rPr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393AEE" w:rsidRPr="001275CF" w:rsidRDefault="00AD1FCD" w:rsidP="001C2774">
      <w:pPr>
        <w:pStyle w:val="1"/>
        <w:shd w:val="clear" w:color="auto" w:fill="auto"/>
        <w:tabs>
          <w:tab w:val="left" w:pos="-284"/>
          <w:tab w:val="left" w:pos="-142"/>
          <w:tab w:val="left" w:pos="0"/>
          <w:tab w:val="left" w:pos="142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д) </w:t>
      </w:r>
      <w:r w:rsidR="00393AEE" w:rsidRPr="001275CF">
        <w:rPr>
          <w:sz w:val="24"/>
          <w:szCs w:val="24"/>
        </w:rPr>
        <w:t>контактные телефоны родителей (законных представителей) ребенка.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426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</w:t>
      </w:r>
      <w:r w:rsidR="00AD1FCD" w:rsidRPr="00AD1FCD">
        <w:rPr>
          <w:sz w:val="24"/>
          <w:szCs w:val="24"/>
        </w:rPr>
        <w:t>Учрежден</w:t>
      </w:r>
      <w:r w:rsidR="00AD1FCD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в сети Интернет, на информационном стенде </w:t>
      </w:r>
      <w:r w:rsidR="00AD1FCD" w:rsidRPr="00AD1FCD">
        <w:rPr>
          <w:sz w:val="24"/>
          <w:szCs w:val="24"/>
        </w:rPr>
        <w:t>Учрежден</w:t>
      </w:r>
      <w:r w:rsidR="00AD1FCD">
        <w:rPr>
          <w:sz w:val="24"/>
          <w:szCs w:val="24"/>
        </w:rPr>
        <w:t>ия</w:t>
      </w:r>
      <w:r w:rsidRPr="001275CF">
        <w:rPr>
          <w:sz w:val="24"/>
          <w:szCs w:val="24"/>
        </w:rPr>
        <w:t>.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  <w:tab w:val="left" w:pos="142"/>
          <w:tab w:val="left" w:pos="426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Для зачисления ребенка в </w:t>
      </w:r>
      <w:r w:rsidR="00AD1FCD" w:rsidRPr="00AD1FCD">
        <w:rPr>
          <w:sz w:val="24"/>
          <w:szCs w:val="24"/>
        </w:rPr>
        <w:t>Учрежден</w:t>
      </w:r>
      <w:r w:rsidR="00AD1FCD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родители (законные представители) детей, дополнительно предъявляют следующие документы: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163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- 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154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158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- медицинское заключение.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  <w:tab w:val="left" w:pos="426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138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- свидетельство о рождении ребенка;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124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- документ, подтверждающий родство заявителя (или законность представления прав ребенка);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124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- документ, подтверждающий право заявителя на пребывание в Российской Федерации;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138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- медицинское заключение.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-142"/>
          <w:tab w:val="left" w:pos="426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  <w:tab w:val="left" w:pos="426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Требование предоставления других документов в качестве основания для </w:t>
      </w:r>
      <w:r w:rsidRPr="001275CF">
        <w:rPr>
          <w:sz w:val="24"/>
          <w:szCs w:val="24"/>
        </w:rPr>
        <w:lastRenderedPageBreak/>
        <w:t xml:space="preserve">приема детей в </w:t>
      </w:r>
      <w:r w:rsidR="00AD1FCD" w:rsidRPr="00AD1FCD">
        <w:rPr>
          <w:sz w:val="24"/>
          <w:szCs w:val="24"/>
        </w:rPr>
        <w:t>Учрежден</w:t>
      </w:r>
      <w:r w:rsidR="00AD1FCD">
        <w:rPr>
          <w:sz w:val="24"/>
          <w:szCs w:val="24"/>
        </w:rPr>
        <w:t>ие</w:t>
      </w:r>
      <w:r w:rsidRPr="001275CF">
        <w:rPr>
          <w:sz w:val="24"/>
          <w:szCs w:val="24"/>
        </w:rPr>
        <w:t>не допускается.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Факт ознакомления родителей (законных представителей) ребенка с документами, указанными в п. 1.7</w:t>
      </w:r>
      <w:r w:rsidR="00AD1FCD">
        <w:rPr>
          <w:sz w:val="24"/>
          <w:szCs w:val="24"/>
        </w:rPr>
        <w:t>.</w:t>
      </w:r>
      <w:r w:rsidRPr="001275CF">
        <w:rPr>
          <w:sz w:val="24"/>
          <w:szCs w:val="24"/>
        </w:rPr>
        <w:t xml:space="preserve"> Правил, фиксируется в заявлении о приеме и заверяется личной подписью родителей (законных представителей) ребенка.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Отсутствие документа (документов) не может быть основанием </w:t>
      </w:r>
      <w:proofErr w:type="spellStart"/>
      <w:r w:rsidRPr="001275CF">
        <w:rPr>
          <w:sz w:val="24"/>
          <w:szCs w:val="24"/>
        </w:rPr>
        <w:t>дляотказа</w:t>
      </w:r>
      <w:proofErr w:type="spellEnd"/>
      <w:r w:rsidRPr="001275CF">
        <w:rPr>
          <w:sz w:val="24"/>
          <w:szCs w:val="24"/>
        </w:rPr>
        <w:t xml:space="preserve">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После представления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заявления и всех необходимых документов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заключает договор об образовании по образовательным 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ии</w:t>
      </w:r>
      <w:r w:rsidRPr="001275CF">
        <w:rPr>
          <w:sz w:val="24"/>
          <w:szCs w:val="24"/>
        </w:rPr>
        <w:t>, другой - у родителей (законных представителей) воспитанника.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Основанием возникновения образовательных отношений является приказ </w:t>
      </w:r>
      <w:r w:rsidR="001B32F3">
        <w:rPr>
          <w:sz w:val="24"/>
          <w:szCs w:val="24"/>
        </w:rPr>
        <w:t xml:space="preserve">заведующего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о зачислении ребенка в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. Приказ о зачислении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издает заведующий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ием</w:t>
      </w:r>
      <w:r w:rsidRPr="001275CF">
        <w:rPr>
          <w:sz w:val="24"/>
          <w:szCs w:val="24"/>
        </w:rPr>
        <w:t xml:space="preserve"> в срок не позднее 3 рабочих дней после заключения договора.</w:t>
      </w:r>
    </w:p>
    <w:p w:rsidR="00393AEE" w:rsidRDefault="001B32F3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sz w:val="24"/>
          <w:szCs w:val="24"/>
        </w:rPr>
        <w:t>Копия п</w:t>
      </w:r>
      <w:r w:rsidR="00393AEE" w:rsidRPr="001275CF">
        <w:rPr>
          <w:sz w:val="24"/>
          <w:szCs w:val="24"/>
        </w:rPr>
        <w:t>риказ</w:t>
      </w:r>
      <w:r>
        <w:rPr>
          <w:sz w:val="24"/>
          <w:szCs w:val="24"/>
        </w:rPr>
        <w:t>а</w:t>
      </w:r>
      <w:r w:rsidR="00393AEE" w:rsidRPr="001275CF">
        <w:rPr>
          <w:sz w:val="24"/>
          <w:szCs w:val="24"/>
        </w:rPr>
        <w:t xml:space="preserve"> о зачислении ребенка в </w:t>
      </w:r>
      <w:r w:rsidRPr="00AD1FCD">
        <w:rPr>
          <w:sz w:val="24"/>
          <w:szCs w:val="24"/>
        </w:rPr>
        <w:t>Учрежден</w:t>
      </w:r>
      <w:r>
        <w:rPr>
          <w:sz w:val="24"/>
          <w:szCs w:val="24"/>
        </w:rPr>
        <w:t>ие</w:t>
      </w:r>
      <w:r w:rsidR="00393AEE" w:rsidRPr="001275CF">
        <w:rPr>
          <w:sz w:val="24"/>
          <w:szCs w:val="24"/>
        </w:rPr>
        <w:t xml:space="preserve"> размещается на официальном сайте </w:t>
      </w:r>
      <w:r w:rsidRPr="00AD1FCD">
        <w:rPr>
          <w:sz w:val="24"/>
          <w:szCs w:val="24"/>
        </w:rPr>
        <w:t>Учрежден</w:t>
      </w:r>
      <w:r>
        <w:rPr>
          <w:sz w:val="24"/>
          <w:szCs w:val="24"/>
        </w:rPr>
        <w:t>ия</w:t>
      </w:r>
      <w:r w:rsidR="00393AEE" w:rsidRPr="001275CF">
        <w:rPr>
          <w:sz w:val="24"/>
          <w:szCs w:val="24"/>
        </w:rPr>
        <w:t xml:space="preserve"> в сети Интернет в течение 3 дней со дня его издания.</w:t>
      </w:r>
    </w:p>
    <w:p w:rsidR="001B32F3" w:rsidRPr="001275CF" w:rsidRDefault="001B32F3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 истечении 14 календарных дней копия приказа </w:t>
      </w:r>
      <w:r w:rsidRPr="001275CF">
        <w:rPr>
          <w:sz w:val="24"/>
          <w:szCs w:val="24"/>
        </w:rPr>
        <w:t xml:space="preserve">о зачислении ребенка в </w:t>
      </w:r>
      <w:r w:rsidRPr="00AD1FCD">
        <w:rPr>
          <w:sz w:val="24"/>
          <w:szCs w:val="24"/>
        </w:rPr>
        <w:t>Учрежден</w:t>
      </w:r>
      <w:r>
        <w:rPr>
          <w:sz w:val="24"/>
          <w:szCs w:val="24"/>
        </w:rPr>
        <w:t>ие</w:t>
      </w:r>
      <w:r w:rsidR="005405F1">
        <w:rPr>
          <w:sz w:val="24"/>
          <w:szCs w:val="24"/>
        </w:rPr>
        <w:t xml:space="preserve"> </w:t>
      </w:r>
      <w:r>
        <w:rPr>
          <w:sz w:val="24"/>
          <w:szCs w:val="24"/>
        </w:rPr>
        <w:t>удаляется с</w:t>
      </w:r>
      <w:r w:rsidRPr="001275CF">
        <w:rPr>
          <w:sz w:val="24"/>
          <w:szCs w:val="24"/>
        </w:rPr>
        <w:t xml:space="preserve"> официально</w:t>
      </w:r>
      <w:r>
        <w:rPr>
          <w:sz w:val="24"/>
          <w:szCs w:val="24"/>
        </w:rPr>
        <w:t>го</w:t>
      </w:r>
      <w:r w:rsidRPr="001275CF">
        <w:rPr>
          <w:sz w:val="24"/>
          <w:szCs w:val="24"/>
        </w:rPr>
        <w:t xml:space="preserve"> </w:t>
      </w:r>
      <w:proofErr w:type="spellStart"/>
      <w:r w:rsidRPr="001275CF">
        <w:rPr>
          <w:sz w:val="24"/>
          <w:szCs w:val="24"/>
        </w:rPr>
        <w:t>сайт</w:t>
      </w:r>
      <w:r>
        <w:rPr>
          <w:sz w:val="24"/>
          <w:szCs w:val="24"/>
        </w:rPr>
        <w:t>а</w:t>
      </w:r>
      <w:r w:rsidRPr="00AD1FCD">
        <w:rPr>
          <w:sz w:val="24"/>
          <w:szCs w:val="24"/>
        </w:rPr>
        <w:t>Учрежден</w:t>
      </w:r>
      <w:r>
        <w:rPr>
          <w:sz w:val="24"/>
          <w:szCs w:val="24"/>
        </w:rPr>
        <w:t>ия</w:t>
      </w:r>
      <w:proofErr w:type="spellEnd"/>
      <w:r w:rsidRPr="001275CF">
        <w:rPr>
          <w:sz w:val="24"/>
          <w:szCs w:val="24"/>
        </w:rPr>
        <w:t xml:space="preserve"> в сети Интернет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, возникают у лица, принятого на обучение, с даты, указанной в приказе о приеме лица на обучение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ии</w:t>
      </w:r>
      <w:r w:rsidRPr="001275CF">
        <w:rPr>
          <w:sz w:val="24"/>
          <w:szCs w:val="24"/>
        </w:rPr>
        <w:t>.</w:t>
      </w:r>
    </w:p>
    <w:p w:rsidR="00393AEE" w:rsidRPr="001275CF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-142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На каждого ребенка, зачисленного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>, заводится личное дело, в котором хранятся копии предъявляемых при приеме документов.</w:t>
      </w:r>
    </w:p>
    <w:p w:rsidR="00393AEE" w:rsidRDefault="00393AEE" w:rsidP="001C2774">
      <w:pPr>
        <w:pStyle w:val="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Сведения о воспитанниках, зачисленных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, вносятся в Книгу учета движения детей, которая предназначена для регистрации сведений о детях и контроля за движением контингента детей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. Книга учета движения детей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ия</w:t>
      </w:r>
      <w:r w:rsidRPr="001275CF">
        <w:rPr>
          <w:sz w:val="24"/>
          <w:szCs w:val="24"/>
        </w:rPr>
        <w:t xml:space="preserve"> нумеруется постранично, прошнуровывается, скрепляется подписью заведующего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ием</w:t>
      </w:r>
      <w:r w:rsidRPr="001275CF">
        <w:rPr>
          <w:sz w:val="24"/>
          <w:szCs w:val="24"/>
        </w:rPr>
        <w:t xml:space="preserve"> и печатью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ия</w:t>
      </w:r>
      <w:r w:rsidRPr="001275CF">
        <w:rPr>
          <w:sz w:val="24"/>
          <w:szCs w:val="24"/>
        </w:rPr>
        <w:t>.</w:t>
      </w:r>
    </w:p>
    <w:p w:rsidR="000B3AAA" w:rsidRDefault="000B3AAA" w:rsidP="001C2774">
      <w:pPr>
        <w:pStyle w:val="1"/>
        <w:shd w:val="clear" w:color="auto" w:fill="auto"/>
        <w:tabs>
          <w:tab w:val="left" w:pos="0"/>
        </w:tabs>
        <w:spacing w:line="240" w:lineRule="auto"/>
        <w:ind w:left="426"/>
        <w:jc w:val="both"/>
        <w:rPr>
          <w:sz w:val="24"/>
          <w:szCs w:val="24"/>
        </w:rPr>
      </w:pPr>
    </w:p>
    <w:p w:rsidR="000B3AAA" w:rsidRPr="000B3AAA" w:rsidRDefault="000B3AAA" w:rsidP="001C2774">
      <w:pPr>
        <w:pStyle w:val="a4"/>
        <w:widowControl w:val="0"/>
        <w:tabs>
          <w:tab w:val="left" w:pos="389"/>
        </w:tabs>
        <w:spacing w:line="240" w:lineRule="auto"/>
        <w:ind w:left="0" w:firstLine="426"/>
        <w:jc w:val="center"/>
        <w:rPr>
          <w:b/>
          <w:bCs/>
        </w:rPr>
      </w:pPr>
      <w:r w:rsidRPr="000B3AAA">
        <w:rPr>
          <w:b/>
          <w:bCs/>
        </w:rPr>
        <w:t>3. Прием на обучение по дополнител</w:t>
      </w:r>
      <w:r>
        <w:rPr>
          <w:b/>
          <w:bCs/>
        </w:rPr>
        <w:t>ьным образовательным программам</w:t>
      </w:r>
    </w:p>
    <w:p w:rsidR="000B3AAA" w:rsidRPr="00C2680D" w:rsidRDefault="000B3AAA" w:rsidP="001C2774">
      <w:pPr>
        <w:pStyle w:val="a4"/>
        <w:widowControl w:val="0"/>
        <w:tabs>
          <w:tab w:val="left" w:pos="-142"/>
          <w:tab w:val="left" w:pos="426"/>
        </w:tabs>
        <w:spacing w:line="240" w:lineRule="auto"/>
        <w:ind w:left="0" w:firstLine="426"/>
        <w:jc w:val="both"/>
      </w:pPr>
      <w:r w:rsidRPr="00C2680D">
        <w:t>3.1.На обучение по дополнительным общеразвивающим программам, реализуемым в Учреждении в соответствии с лицензией, принимаются воспитанники Учреждения на основании свободного выбора родителей (законных представителей) ребенка.</w:t>
      </w:r>
    </w:p>
    <w:p w:rsidR="000B3AAA" w:rsidRPr="000B3AAA" w:rsidRDefault="000B3AAA" w:rsidP="001C2774">
      <w:pPr>
        <w:pStyle w:val="a4"/>
        <w:widowControl w:val="0"/>
        <w:tabs>
          <w:tab w:val="left" w:pos="0"/>
          <w:tab w:val="left" w:pos="426"/>
        </w:tabs>
        <w:spacing w:line="240" w:lineRule="auto"/>
        <w:ind w:left="0" w:firstLine="426"/>
        <w:jc w:val="both"/>
      </w:pPr>
      <w:r w:rsidRPr="00C2680D">
        <w:t>3.2.Прием воспитанников на обучение по дополнительным общеразвивающим программам осуществляется на основании заявления их родителей (законных представителей).</w:t>
      </w:r>
    </w:p>
    <w:p w:rsidR="001275CF" w:rsidRPr="001275CF" w:rsidRDefault="001275CF" w:rsidP="001C2774">
      <w:pPr>
        <w:pStyle w:val="1"/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sz w:val="24"/>
          <w:szCs w:val="24"/>
        </w:rPr>
      </w:pPr>
    </w:p>
    <w:p w:rsidR="00393AEE" w:rsidRPr="001275CF" w:rsidRDefault="00393AEE" w:rsidP="001C2774">
      <w:pPr>
        <w:pStyle w:val="90"/>
        <w:numPr>
          <w:ilvl w:val="0"/>
          <w:numId w:val="6"/>
        </w:numPr>
        <w:shd w:val="clear" w:color="auto" w:fill="auto"/>
        <w:tabs>
          <w:tab w:val="left" w:pos="0"/>
          <w:tab w:val="left" w:pos="284"/>
        </w:tabs>
        <w:spacing w:line="240" w:lineRule="auto"/>
        <w:jc w:val="center"/>
        <w:rPr>
          <w:sz w:val="24"/>
          <w:szCs w:val="24"/>
        </w:rPr>
      </w:pPr>
      <w:r w:rsidRPr="001275CF">
        <w:rPr>
          <w:sz w:val="24"/>
          <w:szCs w:val="24"/>
        </w:rPr>
        <w:t>Прием детей в порядке перевода из другой образовательн</w:t>
      </w:r>
      <w:r w:rsidR="002A7F9A">
        <w:rPr>
          <w:sz w:val="24"/>
          <w:szCs w:val="24"/>
        </w:rPr>
        <w:t>ойорганизации</w:t>
      </w:r>
    </w:p>
    <w:p w:rsidR="00393AEE" w:rsidRPr="001275CF" w:rsidRDefault="00393AEE" w:rsidP="001C2774">
      <w:pPr>
        <w:pStyle w:val="1"/>
        <w:numPr>
          <w:ilvl w:val="1"/>
          <w:numId w:val="7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Прием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393AEE" w:rsidRPr="001275CF" w:rsidRDefault="00393AEE" w:rsidP="001C2774">
      <w:pPr>
        <w:pStyle w:val="1"/>
        <w:numPr>
          <w:ilvl w:val="1"/>
          <w:numId w:val="7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В случае, если ребенок не посещал дошкольную образовательную организацию </w:t>
      </w:r>
      <w:r w:rsidRPr="001275CF">
        <w:rPr>
          <w:sz w:val="24"/>
          <w:szCs w:val="24"/>
        </w:rPr>
        <w:lastRenderedPageBreak/>
        <w:t xml:space="preserve">менее 5 </w:t>
      </w:r>
      <w:r w:rsidR="001B32F3">
        <w:rPr>
          <w:sz w:val="24"/>
          <w:szCs w:val="24"/>
        </w:rPr>
        <w:t xml:space="preserve">рабочих </w:t>
      </w:r>
      <w:r w:rsidRPr="001275CF">
        <w:rPr>
          <w:sz w:val="24"/>
          <w:szCs w:val="24"/>
        </w:rPr>
        <w:t>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393AEE" w:rsidRPr="001275CF" w:rsidRDefault="00393AEE" w:rsidP="001C2774">
      <w:pPr>
        <w:pStyle w:val="1"/>
        <w:numPr>
          <w:ilvl w:val="1"/>
          <w:numId w:val="7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В случае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  <w:r w:rsidR="001275CF" w:rsidRPr="001275CF">
        <w:rPr>
          <w:sz w:val="24"/>
          <w:szCs w:val="24"/>
        </w:rPr>
        <w:t>.</w:t>
      </w:r>
    </w:p>
    <w:p w:rsidR="001275CF" w:rsidRPr="001275CF" w:rsidRDefault="001275CF" w:rsidP="001C2774">
      <w:pPr>
        <w:pStyle w:val="1"/>
        <w:shd w:val="clear" w:color="auto" w:fill="auto"/>
        <w:tabs>
          <w:tab w:val="left" w:pos="0"/>
          <w:tab w:val="left" w:pos="426"/>
        </w:tabs>
        <w:spacing w:line="240" w:lineRule="auto"/>
        <w:ind w:firstLine="426"/>
        <w:jc w:val="both"/>
        <w:rPr>
          <w:sz w:val="24"/>
          <w:szCs w:val="24"/>
        </w:rPr>
      </w:pPr>
    </w:p>
    <w:p w:rsidR="00393AEE" w:rsidRPr="001275CF" w:rsidRDefault="00393AEE" w:rsidP="001C2774">
      <w:pPr>
        <w:pStyle w:val="90"/>
        <w:numPr>
          <w:ilvl w:val="0"/>
          <w:numId w:val="7"/>
        </w:numPr>
        <w:shd w:val="clear" w:color="auto" w:fill="auto"/>
        <w:tabs>
          <w:tab w:val="left" w:pos="0"/>
          <w:tab w:val="left" w:pos="142"/>
          <w:tab w:val="left" w:pos="284"/>
        </w:tabs>
        <w:spacing w:line="240" w:lineRule="auto"/>
        <w:jc w:val="center"/>
        <w:rPr>
          <w:sz w:val="24"/>
          <w:szCs w:val="24"/>
        </w:rPr>
      </w:pPr>
      <w:r w:rsidRPr="001275CF">
        <w:rPr>
          <w:sz w:val="24"/>
          <w:szCs w:val="24"/>
        </w:rPr>
        <w:t xml:space="preserve">Основания для отказа в </w:t>
      </w:r>
      <w:r w:rsidR="002A7F9A">
        <w:rPr>
          <w:sz w:val="24"/>
          <w:szCs w:val="24"/>
        </w:rPr>
        <w:t xml:space="preserve">зачислении воспитанника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</w:p>
    <w:p w:rsidR="00393AEE" w:rsidRPr="001275CF" w:rsidRDefault="00393AEE" w:rsidP="001C2774">
      <w:pPr>
        <w:pStyle w:val="1"/>
        <w:numPr>
          <w:ilvl w:val="1"/>
          <w:numId w:val="7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Родителям (законным представителям) ребенка может быть отказано в приеме ребенка в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>в случае, если: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123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- в Системе отсутствует информация о направлении ребенка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>;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124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- родители (законные представители) не представили необходимые для приема документы согласно п.п. 2.7-2.9 настоящих Правил;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129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- имеются медицинские противопоказания к посещению ребенком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ия</w:t>
      </w:r>
      <w:r w:rsidRPr="001275CF">
        <w:rPr>
          <w:sz w:val="24"/>
          <w:szCs w:val="24"/>
        </w:rPr>
        <w:t xml:space="preserve"> (о чем имеется соответствующее медицинское заключение);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214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- родители (законные представители) обратились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по истечении срока 30 дней после присвоения заявлению о постановке на учет в Системе статуса «Направлен в ДОУ».</w:t>
      </w:r>
    </w:p>
    <w:p w:rsidR="00393AEE" w:rsidRPr="001275CF" w:rsidRDefault="001C2774" w:rsidP="001C2774">
      <w:pPr>
        <w:pStyle w:val="1"/>
        <w:shd w:val="clear" w:color="auto" w:fill="auto"/>
        <w:spacing w:line="240" w:lineRule="auto"/>
        <w:ind w:firstLine="426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393AEE" w:rsidRPr="001275CF">
        <w:rPr>
          <w:sz w:val="24"/>
          <w:szCs w:val="24"/>
        </w:rPr>
        <w:t xml:space="preserve">.2. В случаях, указанных в п. </w:t>
      </w:r>
      <w:r w:rsidR="001B32F3">
        <w:rPr>
          <w:sz w:val="24"/>
          <w:szCs w:val="24"/>
        </w:rPr>
        <w:t>4</w:t>
      </w:r>
      <w:r w:rsidR="00393AEE" w:rsidRPr="001275CF">
        <w:rPr>
          <w:sz w:val="24"/>
          <w:szCs w:val="24"/>
        </w:rPr>
        <w:t>.1</w:t>
      </w:r>
      <w:r w:rsidR="001B32F3">
        <w:rPr>
          <w:sz w:val="24"/>
          <w:szCs w:val="24"/>
        </w:rPr>
        <w:t>.</w:t>
      </w:r>
      <w:r w:rsidR="00393AEE" w:rsidRPr="001275CF">
        <w:rPr>
          <w:sz w:val="24"/>
          <w:szCs w:val="24"/>
        </w:rPr>
        <w:t xml:space="preserve"> настоящих Правил, заведующий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ием</w:t>
      </w:r>
      <w:r w:rsidR="00393AEE" w:rsidRPr="001275CF">
        <w:rPr>
          <w:sz w:val="24"/>
          <w:szCs w:val="24"/>
        </w:rPr>
        <w:t xml:space="preserve">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1275CF" w:rsidRPr="001275CF" w:rsidRDefault="001275CF" w:rsidP="001C2774">
      <w:pPr>
        <w:pStyle w:val="1"/>
        <w:shd w:val="clear" w:color="auto" w:fill="auto"/>
        <w:spacing w:line="240" w:lineRule="auto"/>
        <w:ind w:firstLine="426"/>
        <w:jc w:val="both"/>
        <w:rPr>
          <w:sz w:val="24"/>
          <w:szCs w:val="24"/>
        </w:rPr>
      </w:pPr>
    </w:p>
    <w:p w:rsidR="00393AEE" w:rsidRPr="001275CF" w:rsidRDefault="00393AEE" w:rsidP="001C2774">
      <w:pPr>
        <w:pStyle w:val="90"/>
        <w:numPr>
          <w:ilvl w:val="0"/>
          <w:numId w:val="7"/>
        </w:numPr>
        <w:shd w:val="clear" w:color="auto" w:fill="auto"/>
        <w:tabs>
          <w:tab w:val="left" w:pos="369"/>
        </w:tabs>
        <w:spacing w:line="240" w:lineRule="auto"/>
        <w:jc w:val="center"/>
        <w:rPr>
          <w:sz w:val="24"/>
          <w:szCs w:val="24"/>
        </w:rPr>
      </w:pPr>
      <w:r w:rsidRPr="001275CF">
        <w:rPr>
          <w:sz w:val="24"/>
          <w:szCs w:val="24"/>
        </w:rPr>
        <w:t>Порядок перевода воспитанников из одной возрастной группы в другую</w:t>
      </w:r>
    </w:p>
    <w:p w:rsidR="00393AEE" w:rsidRPr="001275CF" w:rsidRDefault="00393AEE" w:rsidP="001C2774">
      <w:pPr>
        <w:pStyle w:val="1"/>
        <w:numPr>
          <w:ilvl w:val="1"/>
          <w:numId w:val="7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Перевод воспитанников из одной возрастной группы в другую осуществляет заведующий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ием</w:t>
      </w:r>
      <w:r w:rsidRPr="001275CF">
        <w:rPr>
          <w:sz w:val="24"/>
          <w:szCs w:val="24"/>
        </w:rPr>
        <w:t xml:space="preserve"> на основании приказа.</w:t>
      </w:r>
    </w:p>
    <w:p w:rsidR="00393AEE" w:rsidRPr="001275CF" w:rsidRDefault="00393AEE" w:rsidP="001C2774">
      <w:pPr>
        <w:pStyle w:val="1"/>
        <w:numPr>
          <w:ilvl w:val="1"/>
          <w:numId w:val="7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Воспитанники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ия</w:t>
      </w:r>
      <w:r w:rsidRPr="001275CF">
        <w:rPr>
          <w:sz w:val="24"/>
          <w:szCs w:val="24"/>
        </w:rPr>
        <w:t xml:space="preserve"> переводятся из одной возрастной группы в другую в следующих случаях: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218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393AEE" w:rsidRPr="001275CF" w:rsidRDefault="00393AEE" w:rsidP="001C2774">
      <w:pPr>
        <w:pStyle w:val="1"/>
        <w:shd w:val="clear" w:color="auto" w:fill="auto"/>
        <w:tabs>
          <w:tab w:val="left" w:pos="1209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:rsidR="00393AEE" w:rsidRPr="001275CF" w:rsidRDefault="00393AEE" w:rsidP="001C2774">
      <w:pPr>
        <w:pStyle w:val="1"/>
        <w:numPr>
          <w:ilvl w:val="1"/>
          <w:numId w:val="7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</w:t>
      </w:r>
      <w:r w:rsidR="001B32F3">
        <w:rPr>
          <w:sz w:val="24"/>
          <w:szCs w:val="24"/>
        </w:rPr>
        <w:t xml:space="preserve">ериод, период ремонтных работ) </w:t>
      </w:r>
      <w:r w:rsidRPr="001275CF">
        <w:rPr>
          <w:sz w:val="24"/>
          <w:szCs w:val="24"/>
        </w:rPr>
        <w:t>не является переводом из одной возрастной группы в другую.</w:t>
      </w:r>
    </w:p>
    <w:p w:rsidR="001275CF" w:rsidRPr="001275CF" w:rsidRDefault="001275CF" w:rsidP="001C2774">
      <w:pPr>
        <w:pStyle w:val="1"/>
        <w:shd w:val="clear" w:color="auto" w:fill="auto"/>
        <w:tabs>
          <w:tab w:val="left" w:pos="0"/>
          <w:tab w:val="left" w:pos="426"/>
        </w:tabs>
        <w:spacing w:line="240" w:lineRule="auto"/>
        <w:ind w:firstLine="426"/>
        <w:jc w:val="both"/>
        <w:rPr>
          <w:sz w:val="24"/>
          <w:szCs w:val="24"/>
        </w:rPr>
      </w:pPr>
    </w:p>
    <w:p w:rsidR="00393AEE" w:rsidRPr="001275CF" w:rsidRDefault="00393AEE" w:rsidP="001C2774">
      <w:pPr>
        <w:pStyle w:val="90"/>
        <w:numPr>
          <w:ilvl w:val="0"/>
          <w:numId w:val="7"/>
        </w:numPr>
        <w:shd w:val="clear" w:color="auto" w:fill="auto"/>
        <w:tabs>
          <w:tab w:val="left" w:pos="369"/>
        </w:tabs>
        <w:spacing w:line="240" w:lineRule="auto"/>
        <w:jc w:val="center"/>
        <w:rPr>
          <w:sz w:val="24"/>
          <w:szCs w:val="24"/>
        </w:rPr>
      </w:pPr>
      <w:r w:rsidRPr="001275CF">
        <w:rPr>
          <w:sz w:val="24"/>
          <w:szCs w:val="24"/>
        </w:rPr>
        <w:t xml:space="preserve">Порядок взаимодействия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ия</w:t>
      </w:r>
      <w:r w:rsidRPr="001275CF">
        <w:rPr>
          <w:sz w:val="24"/>
          <w:szCs w:val="24"/>
        </w:rPr>
        <w:t xml:space="preserve"> с Комиссией по комплектованию повопросам комплектования контингента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ия</w:t>
      </w:r>
    </w:p>
    <w:p w:rsidR="00393AEE" w:rsidRPr="001275CF" w:rsidRDefault="00393AEE" w:rsidP="001C2774">
      <w:pPr>
        <w:pStyle w:val="1"/>
        <w:numPr>
          <w:ilvl w:val="1"/>
          <w:numId w:val="7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В целях комплектования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ия</w:t>
      </w:r>
      <w:r w:rsidRPr="001275CF">
        <w:rPr>
          <w:sz w:val="24"/>
          <w:szCs w:val="24"/>
        </w:rPr>
        <w:t xml:space="preserve"> воспитанниками на очереднойучебный год до 15 мая текущего года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предоставляет в Комиссию покомплектованию информацию о количестве свободных мест в группах, всоответствии с каждой возрастной категорией воспитанников в очередном учебном году.</w:t>
      </w:r>
    </w:p>
    <w:p w:rsidR="00393AEE" w:rsidRPr="001275CF" w:rsidRDefault="00393AEE" w:rsidP="001C2774">
      <w:pPr>
        <w:pStyle w:val="1"/>
        <w:numPr>
          <w:ilvl w:val="1"/>
          <w:numId w:val="7"/>
        </w:numPr>
        <w:shd w:val="clear" w:color="auto" w:fill="auto"/>
        <w:tabs>
          <w:tab w:val="left" w:pos="-142"/>
          <w:tab w:val="left" w:pos="284"/>
          <w:tab w:val="left" w:pos="426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Заведующий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в течение 1 рабочего дня с момента обращения родителей (законных представителей) с заявлением о зачислении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присваивает заявлению в Системе статус «Зачислен в ДОУ».</w:t>
      </w:r>
    </w:p>
    <w:p w:rsidR="00393AEE" w:rsidRPr="001275CF" w:rsidRDefault="00393AEE" w:rsidP="001C2774">
      <w:pPr>
        <w:pStyle w:val="1"/>
        <w:numPr>
          <w:ilvl w:val="1"/>
          <w:numId w:val="7"/>
        </w:numPr>
        <w:shd w:val="clear" w:color="auto" w:fill="auto"/>
        <w:tabs>
          <w:tab w:val="left" w:pos="-142"/>
          <w:tab w:val="left" w:pos="426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В случае неявки родителей (законных представителей)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в срок до 30 дней после присвоения заявлению в Системе статуса «Направлен в ДОУ», заведующий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уведомляет Комиссию по комплектованию о воспитанниках, не поступивших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для зачисления.</w:t>
      </w:r>
    </w:p>
    <w:p w:rsidR="00393AEE" w:rsidRPr="001275CF" w:rsidRDefault="00393AEE" w:rsidP="001C2774">
      <w:pPr>
        <w:pStyle w:val="1"/>
        <w:numPr>
          <w:ilvl w:val="1"/>
          <w:numId w:val="7"/>
        </w:numPr>
        <w:shd w:val="clear" w:color="auto" w:fill="auto"/>
        <w:tabs>
          <w:tab w:val="left" w:pos="-142"/>
          <w:tab w:val="left" w:pos="426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В целях доукомплектования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ия</w:t>
      </w:r>
      <w:r w:rsidRPr="001275CF">
        <w:rPr>
          <w:sz w:val="24"/>
          <w:szCs w:val="24"/>
        </w:rPr>
        <w:t xml:space="preserve"> воспитанниками в текущем учебном </w:t>
      </w:r>
      <w:r w:rsidRPr="001275CF">
        <w:rPr>
          <w:sz w:val="24"/>
          <w:szCs w:val="24"/>
        </w:rPr>
        <w:lastRenderedPageBreak/>
        <w:t xml:space="preserve">году при наличии (появлении) свободных мест в </w:t>
      </w:r>
      <w:r w:rsidR="001B32F3" w:rsidRPr="00AD1FCD">
        <w:rPr>
          <w:sz w:val="24"/>
          <w:szCs w:val="24"/>
        </w:rPr>
        <w:t>Учрежден</w:t>
      </w:r>
      <w:r w:rsidR="001B32F3">
        <w:rPr>
          <w:sz w:val="24"/>
          <w:szCs w:val="24"/>
        </w:rPr>
        <w:t>ии</w:t>
      </w:r>
      <w:r w:rsidRPr="001275CF">
        <w:rPr>
          <w:sz w:val="24"/>
          <w:szCs w:val="24"/>
        </w:rPr>
        <w:t xml:space="preserve"> проводятся следующие мероприятия:</w:t>
      </w:r>
    </w:p>
    <w:p w:rsidR="00393AEE" w:rsidRDefault="00393AEE" w:rsidP="001C2774">
      <w:pPr>
        <w:pStyle w:val="1"/>
        <w:shd w:val="clear" w:color="auto" w:fill="auto"/>
        <w:tabs>
          <w:tab w:val="left" w:pos="1209"/>
        </w:tabs>
        <w:spacing w:line="240" w:lineRule="auto"/>
        <w:ind w:firstLine="426"/>
        <w:jc w:val="both"/>
        <w:rPr>
          <w:sz w:val="24"/>
          <w:szCs w:val="24"/>
        </w:rPr>
      </w:pPr>
      <w:r w:rsidRPr="001275CF">
        <w:rPr>
          <w:sz w:val="24"/>
          <w:szCs w:val="24"/>
        </w:rPr>
        <w:t xml:space="preserve">- до 20 числа каждого месяца </w:t>
      </w:r>
      <w:r w:rsidR="005E2492" w:rsidRPr="00AD1FCD">
        <w:rPr>
          <w:sz w:val="24"/>
          <w:szCs w:val="24"/>
        </w:rPr>
        <w:t>Учрежден</w:t>
      </w:r>
      <w:r w:rsidR="005E2492">
        <w:rPr>
          <w:sz w:val="24"/>
          <w:szCs w:val="24"/>
        </w:rPr>
        <w:t>ие</w:t>
      </w:r>
      <w:r w:rsidRPr="001275CF">
        <w:rPr>
          <w:sz w:val="24"/>
          <w:szCs w:val="24"/>
        </w:rPr>
        <w:t xml:space="preserve">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</w:t>
      </w:r>
      <w:r w:rsidR="005E2492">
        <w:rPr>
          <w:sz w:val="24"/>
          <w:szCs w:val="24"/>
        </w:rPr>
        <w:t>каждой категорией воспитанников.</w:t>
      </w:r>
    </w:p>
    <w:p w:rsidR="005E2492" w:rsidRPr="001275CF" w:rsidRDefault="005E2492" w:rsidP="001C2774">
      <w:pPr>
        <w:pStyle w:val="1"/>
        <w:shd w:val="clear" w:color="auto" w:fill="auto"/>
        <w:tabs>
          <w:tab w:val="left" w:pos="1209"/>
        </w:tabs>
        <w:spacing w:line="240" w:lineRule="auto"/>
        <w:ind w:firstLine="426"/>
        <w:jc w:val="both"/>
        <w:rPr>
          <w:sz w:val="24"/>
          <w:szCs w:val="24"/>
        </w:rPr>
      </w:pPr>
    </w:p>
    <w:p w:rsidR="00393AEE" w:rsidRPr="001275CF" w:rsidRDefault="00393AEE" w:rsidP="001C2774">
      <w:pPr>
        <w:pStyle w:val="11"/>
        <w:keepNext/>
        <w:keepLines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rPr>
          <w:sz w:val="24"/>
          <w:szCs w:val="24"/>
        </w:rPr>
      </w:pPr>
      <w:bookmarkStart w:id="1" w:name="bookmark1"/>
      <w:r w:rsidRPr="001275CF">
        <w:rPr>
          <w:sz w:val="24"/>
          <w:szCs w:val="24"/>
        </w:rPr>
        <w:t>Прекращение образовательных отношений</w:t>
      </w:r>
      <w:bookmarkEnd w:id="1"/>
    </w:p>
    <w:p w:rsidR="005E212A" w:rsidRPr="00C2680D" w:rsidRDefault="001C2774" w:rsidP="001C2774">
      <w:pPr>
        <w:pStyle w:val="a4"/>
        <w:widowControl w:val="0"/>
        <w:tabs>
          <w:tab w:val="left" w:pos="0"/>
          <w:tab w:val="left" w:pos="426"/>
        </w:tabs>
        <w:spacing w:after="0" w:line="240" w:lineRule="auto"/>
        <w:ind w:left="0" w:firstLine="426"/>
        <w:jc w:val="both"/>
      </w:pPr>
      <w:r>
        <w:t>8</w:t>
      </w:r>
      <w:r w:rsidR="005E212A" w:rsidRPr="00C2680D">
        <w:t>.1.Образовательные отношения прекращаются в связи с отчислением воспитанника из Учреждения:</w:t>
      </w:r>
    </w:p>
    <w:p w:rsidR="005E212A" w:rsidRPr="00C2680D" w:rsidRDefault="005E212A" w:rsidP="001C2774">
      <w:pPr>
        <w:pStyle w:val="a4"/>
        <w:widowControl w:val="0"/>
        <w:tabs>
          <w:tab w:val="left" w:pos="1134"/>
        </w:tabs>
        <w:spacing w:after="0" w:line="240" w:lineRule="auto"/>
        <w:ind w:left="0" w:firstLine="426"/>
        <w:jc w:val="both"/>
      </w:pPr>
      <w:r w:rsidRPr="00C2680D">
        <w:t>-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5E212A" w:rsidRPr="00C2680D" w:rsidRDefault="005E212A" w:rsidP="001C2774">
      <w:pPr>
        <w:autoSpaceDE w:val="0"/>
        <w:autoSpaceDN w:val="0"/>
        <w:adjustRightInd w:val="0"/>
        <w:spacing w:after="0" w:line="240" w:lineRule="auto"/>
        <w:ind w:firstLine="426"/>
        <w:jc w:val="both"/>
      </w:pPr>
      <w:r w:rsidRPr="00C2680D">
        <w:t>- досрочно по следующим основаниям:</w:t>
      </w:r>
    </w:p>
    <w:p w:rsidR="005E212A" w:rsidRPr="00C2680D" w:rsidRDefault="005E212A" w:rsidP="001C2774">
      <w:pPr>
        <w:pStyle w:val="a4"/>
        <w:autoSpaceDE w:val="0"/>
        <w:autoSpaceDN w:val="0"/>
        <w:adjustRightInd w:val="0"/>
        <w:spacing w:after="0" w:line="240" w:lineRule="auto"/>
        <w:ind w:left="0" w:firstLine="426"/>
        <w:jc w:val="both"/>
      </w:pPr>
      <w:r w:rsidRPr="00C2680D">
        <w:t xml:space="preserve">а) по инициативе родителей </w:t>
      </w:r>
      <w:hyperlink r:id="rId8" w:history="1">
        <w:r w:rsidRPr="00C2680D">
          <w:t>(законных представителей)</w:t>
        </w:r>
      </w:hyperlink>
      <w:r w:rsidRPr="00C2680D">
        <w:t xml:space="preserve">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5E212A" w:rsidRPr="00C2680D" w:rsidRDefault="005E212A" w:rsidP="001C2774">
      <w:pPr>
        <w:pStyle w:val="a4"/>
        <w:autoSpaceDE w:val="0"/>
        <w:autoSpaceDN w:val="0"/>
        <w:adjustRightInd w:val="0"/>
        <w:spacing w:after="0" w:line="240" w:lineRule="auto"/>
        <w:ind w:left="0" w:firstLine="426"/>
        <w:jc w:val="both"/>
      </w:pPr>
      <w:r w:rsidRPr="00C2680D">
        <w:t>б) по обстоятельствам, не зависящим от воли воспитанника или родителей (законных представителей) воспитанника и Учреждением, в том числе в случае ликвидации Учреждения.</w:t>
      </w:r>
    </w:p>
    <w:p w:rsidR="005E212A" w:rsidRPr="00C2680D" w:rsidRDefault="001C2774" w:rsidP="001C2774">
      <w:pPr>
        <w:pStyle w:val="a4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</w:pPr>
      <w:r>
        <w:t>8</w:t>
      </w:r>
      <w:r w:rsidR="005E212A" w:rsidRPr="00C2680D">
        <w:t>.2.Образовательные отношения прекращаются досрочно по инициативе родителей (законных представителей) воспитанника:</w:t>
      </w:r>
    </w:p>
    <w:p w:rsidR="005E212A" w:rsidRPr="00C2680D" w:rsidRDefault="005E212A" w:rsidP="001C2774">
      <w:pPr>
        <w:pStyle w:val="a4"/>
        <w:widowControl w:val="0"/>
        <w:tabs>
          <w:tab w:val="left" w:pos="1129"/>
        </w:tabs>
        <w:spacing w:after="0" w:line="240" w:lineRule="auto"/>
        <w:ind w:left="0" w:firstLine="426"/>
        <w:jc w:val="both"/>
      </w:pPr>
      <w:r w:rsidRPr="00C2680D"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5E212A" w:rsidRPr="00C2680D" w:rsidRDefault="005E212A" w:rsidP="001C2774">
      <w:pPr>
        <w:pStyle w:val="a4"/>
        <w:widowControl w:val="0"/>
        <w:tabs>
          <w:tab w:val="left" w:pos="1129"/>
        </w:tabs>
        <w:spacing w:after="0" w:line="240" w:lineRule="auto"/>
        <w:ind w:left="0" w:firstLine="426"/>
        <w:jc w:val="both"/>
      </w:pPr>
      <w:r w:rsidRPr="00C2680D"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5E212A" w:rsidRDefault="001C2774" w:rsidP="001C2774">
      <w:pPr>
        <w:pStyle w:val="a4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</w:pPr>
      <w:r>
        <w:t>8</w:t>
      </w:r>
      <w:r w:rsidR="005E212A" w:rsidRPr="00C2680D">
        <w:t>.3.Отчисление воспитанника осуществляется на основании заявления родителей (законных представителей) воспитанника.</w:t>
      </w:r>
    </w:p>
    <w:p w:rsidR="005E212A" w:rsidRPr="00C2680D" w:rsidRDefault="001C2774" w:rsidP="001C2774">
      <w:pPr>
        <w:pStyle w:val="a4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</w:pPr>
      <w:r>
        <w:t>8</w:t>
      </w:r>
      <w:r w:rsidR="005E212A" w:rsidRPr="00C2680D">
        <w:t>.4.Основанием для прекращения образовательных отношений является приказ заведующего Учреждения об отчислении воспитанника из Учреждения, изданный им на основании расторжения ранее заключенного договора при приеме ребенка в Учреждение.</w:t>
      </w:r>
    </w:p>
    <w:p w:rsidR="005E212A" w:rsidRDefault="001C2774" w:rsidP="001C2774">
      <w:pPr>
        <w:pStyle w:val="a4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</w:pPr>
      <w:r>
        <w:t>8</w:t>
      </w:r>
      <w:r w:rsidR="005E212A" w:rsidRPr="00C2680D">
        <w:t>.5.</w:t>
      </w:r>
      <w:r w:rsidR="00B36F25">
        <w:t xml:space="preserve"> </w:t>
      </w:r>
      <w:r w:rsidR="005E212A" w:rsidRPr="00C2680D">
        <w:t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Учреждения, прекращаются с даты его отчисления из Учреждения.</w:t>
      </w:r>
    </w:p>
    <w:p w:rsidR="005E212A" w:rsidRPr="00C2680D" w:rsidRDefault="001C2774" w:rsidP="001C2774">
      <w:pPr>
        <w:pStyle w:val="a4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</w:pPr>
      <w:r>
        <w:t>8</w:t>
      </w:r>
      <w:r w:rsidR="005E212A" w:rsidRPr="00C2680D">
        <w:t>.6.</w:t>
      </w:r>
      <w:r w:rsidR="00B36F25">
        <w:t xml:space="preserve"> </w:t>
      </w:r>
      <w:r w:rsidR="005E212A" w:rsidRPr="00C2680D">
        <w:t xml:space="preserve">При досрочном прекращении образовательных отношений Учреждение в трехдневный срок после издания распорядительного акта об отчислении  воспитанника выдает справку об обучении в соответствии с </w:t>
      </w:r>
      <w:hyperlink w:anchor="Par999" w:history="1">
        <w:r w:rsidR="005E212A" w:rsidRPr="00C2680D">
          <w:t>частью 12 статьи 60</w:t>
        </w:r>
      </w:hyperlink>
      <w:r w:rsidR="005E212A" w:rsidRPr="00C2680D">
        <w:t xml:space="preserve">  Федерального закона </w:t>
      </w:r>
      <w:r w:rsidR="005E212A" w:rsidRPr="00C2680D">
        <w:rPr>
          <w:rStyle w:val="s2"/>
        </w:rPr>
        <w:t xml:space="preserve">от 29.12.2012 № 273-ФЗ </w:t>
      </w:r>
      <w:r w:rsidR="005E212A" w:rsidRPr="00C2680D">
        <w:t>«Об образовании в Российской Федерации».</w:t>
      </w:r>
    </w:p>
    <w:p w:rsidR="001275CF" w:rsidRDefault="001275CF" w:rsidP="001C2774">
      <w:pPr>
        <w:pStyle w:val="30"/>
        <w:shd w:val="clear" w:color="auto" w:fill="auto"/>
        <w:tabs>
          <w:tab w:val="left" w:pos="1138"/>
        </w:tabs>
        <w:spacing w:line="240" w:lineRule="auto"/>
        <w:ind w:firstLine="426"/>
      </w:pPr>
    </w:p>
    <w:p w:rsidR="001275CF" w:rsidRDefault="001275CF" w:rsidP="001C2774">
      <w:pPr>
        <w:pStyle w:val="30"/>
        <w:shd w:val="clear" w:color="auto" w:fill="auto"/>
        <w:tabs>
          <w:tab w:val="left" w:pos="1138"/>
        </w:tabs>
        <w:spacing w:line="240" w:lineRule="auto"/>
        <w:ind w:firstLine="426"/>
      </w:pPr>
    </w:p>
    <w:p w:rsidR="001275CF" w:rsidRDefault="001275CF" w:rsidP="001C2774">
      <w:pPr>
        <w:pStyle w:val="30"/>
        <w:shd w:val="clear" w:color="auto" w:fill="auto"/>
        <w:tabs>
          <w:tab w:val="left" w:pos="1138"/>
        </w:tabs>
        <w:spacing w:line="240" w:lineRule="auto"/>
        <w:ind w:firstLine="426"/>
      </w:pPr>
    </w:p>
    <w:p w:rsidR="001275CF" w:rsidRDefault="001275CF" w:rsidP="001C2774">
      <w:pPr>
        <w:widowControl w:val="0"/>
        <w:spacing w:after="0" w:line="240" w:lineRule="auto"/>
        <w:ind w:firstLine="426"/>
        <w:jc w:val="center"/>
        <w:rPr>
          <w:rFonts w:eastAsia="Times New Roman" w:cs="Times New Roman"/>
          <w:b/>
          <w:color w:val="000000"/>
          <w:szCs w:val="24"/>
          <w:lang w:eastAsia="ru-RU"/>
        </w:rPr>
      </w:pPr>
    </w:p>
    <w:p w:rsidR="001275CF" w:rsidRPr="001275CF" w:rsidRDefault="001275CF" w:rsidP="001C2774">
      <w:pPr>
        <w:widowControl w:val="0"/>
        <w:spacing w:after="0" w:line="240" w:lineRule="auto"/>
        <w:ind w:firstLine="426"/>
        <w:jc w:val="center"/>
        <w:rPr>
          <w:rFonts w:eastAsia="Times New Roman" w:cs="Times New Roman"/>
          <w:b/>
          <w:color w:val="000000"/>
          <w:szCs w:val="24"/>
          <w:lang w:eastAsia="ru-RU"/>
        </w:rPr>
      </w:pPr>
    </w:p>
    <w:p w:rsidR="00CE3170" w:rsidRDefault="00CE3170" w:rsidP="001C2774">
      <w:pPr>
        <w:spacing w:line="240" w:lineRule="auto"/>
      </w:pPr>
    </w:p>
    <w:p w:rsidR="00BB6990" w:rsidRDefault="00BB6990" w:rsidP="00CE3170"/>
    <w:p w:rsidR="007F25D1" w:rsidRDefault="007F25D1" w:rsidP="00CE3170"/>
    <w:p w:rsidR="009B503B" w:rsidRDefault="009B503B" w:rsidP="002A399E">
      <w:pPr>
        <w:spacing w:after="0" w:line="240" w:lineRule="auto"/>
        <w:ind w:left="-851" w:right="-2"/>
        <w:jc w:val="right"/>
        <w:outlineLvl w:val="0"/>
        <w:rPr>
          <w:color w:val="000000"/>
          <w:sz w:val="20"/>
          <w:szCs w:val="20"/>
        </w:rPr>
      </w:pPr>
    </w:p>
    <w:p w:rsidR="00601F6B" w:rsidRPr="00CE3170" w:rsidRDefault="00601F6B" w:rsidP="002A399E">
      <w:pPr>
        <w:spacing w:after="0" w:line="240" w:lineRule="auto"/>
        <w:ind w:left="-851" w:right="-2"/>
        <w:jc w:val="right"/>
        <w:outlineLvl w:val="0"/>
        <w:rPr>
          <w:color w:val="000000"/>
          <w:sz w:val="20"/>
          <w:szCs w:val="20"/>
        </w:rPr>
      </w:pPr>
      <w:r w:rsidRPr="00CE3170">
        <w:rPr>
          <w:color w:val="000000"/>
          <w:sz w:val="20"/>
          <w:szCs w:val="20"/>
        </w:rPr>
        <w:t>Приложение №1</w:t>
      </w:r>
    </w:p>
    <w:p w:rsidR="00CE3170" w:rsidRPr="00CE3170" w:rsidRDefault="00601F6B" w:rsidP="002A399E">
      <w:pPr>
        <w:spacing w:after="0" w:line="240" w:lineRule="auto"/>
        <w:ind w:left="-851" w:right="-2"/>
        <w:jc w:val="right"/>
        <w:outlineLvl w:val="0"/>
        <w:rPr>
          <w:color w:val="000000"/>
          <w:szCs w:val="24"/>
        </w:rPr>
      </w:pPr>
      <w:r w:rsidRPr="00CE3170">
        <w:rPr>
          <w:color w:val="000000"/>
          <w:sz w:val="20"/>
          <w:szCs w:val="20"/>
        </w:rPr>
        <w:lastRenderedPageBreak/>
        <w:t>к Правилам приема детей</w:t>
      </w:r>
      <w:r w:rsidR="00CE3170" w:rsidRPr="00800104">
        <w:rPr>
          <w:rFonts w:eastAsia="Times New Roman" w:cs="Times New Roman"/>
          <w:bCs/>
          <w:color w:val="000000"/>
          <w:kern w:val="36"/>
          <w:sz w:val="20"/>
          <w:szCs w:val="20"/>
          <w:lang w:eastAsia="ru-RU"/>
        </w:rPr>
        <w:t>муниципального</w:t>
      </w:r>
    </w:p>
    <w:p w:rsidR="00CE3170" w:rsidRPr="00800104" w:rsidRDefault="00CE3170" w:rsidP="002A399E">
      <w:pPr>
        <w:spacing w:after="0" w:line="240" w:lineRule="auto"/>
        <w:ind w:left="-709" w:right="-2"/>
        <w:jc w:val="right"/>
        <w:rPr>
          <w:rFonts w:eastAsia="Times New Roman" w:cs="Times New Roman"/>
          <w:bCs/>
          <w:color w:val="000000"/>
          <w:kern w:val="36"/>
          <w:sz w:val="20"/>
          <w:szCs w:val="20"/>
          <w:lang w:eastAsia="ru-RU"/>
        </w:rPr>
      </w:pPr>
      <w:r w:rsidRPr="00800104">
        <w:rPr>
          <w:rFonts w:eastAsia="Times New Roman" w:cs="Times New Roman"/>
          <w:bCs/>
          <w:color w:val="000000"/>
          <w:kern w:val="36"/>
          <w:sz w:val="20"/>
          <w:szCs w:val="20"/>
          <w:lang w:eastAsia="ru-RU"/>
        </w:rPr>
        <w:t xml:space="preserve"> бюджетного дошкольного образовательного учреждения </w:t>
      </w:r>
    </w:p>
    <w:p w:rsidR="00CE3170" w:rsidRPr="00800104" w:rsidRDefault="00CE3170" w:rsidP="002A399E">
      <w:pPr>
        <w:spacing w:after="0" w:line="240" w:lineRule="auto"/>
        <w:ind w:left="-709" w:right="-2"/>
        <w:jc w:val="right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800104">
        <w:rPr>
          <w:rFonts w:eastAsia="Times New Roman" w:cs="Times New Roman"/>
          <w:sz w:val="20"/>
          <w:szCs w:val="20"/>
          <w:lang w:eastAsia="ru-RU"/>
        </w:rPr>
        <w:t xml:space="preserve">«Детский сад </w:t>
      </w:r>
      <w:r w:rsidR="007F25D1">
        <w:rPr>
          <w:rFonts w:eastAsia="Times New Roman" w:cs="Times New Roman"/>
          <w:sz w:val="20"/>
          <w:szCs w:val="20"/>
          <w:lang w:eastAsia="ru-RU"/>
        </w:rPr>
        <w:t>села Ядыгерь</w:t>
      </w:r>
      <w:r w:rsidRPr="00800104">
        <w:rPr>
          <w:rFonts w:eastAsia="Times New Roman" w:cs="Times New Roman"/>
          <w:sz w:val="20"/>
          <w:szCs w:val="20"/>
          <w:lang w:eastAsia="ru-RU"/>
        </w:rPr>
        <w:t>»</w:t>
      </w:r>
    </w:p>
    <w:p w:rsidR="00CE3170" w:rsidRPr="00800104" w:rsidRDefault="00CE3170" w:rsidP="002A399E">
      <w:pPr>
        <w:spacing w:after="0" w:line="240" w:lineRule="auto"/>
        <w:ind w:left="-709" w:right="-2"/>
        <w:jc w:val="right"/>
        <w:rPr>
          <w:rFonts w:eastAsia="Times New Roman" w:cs="Times New Roman"/>
          <w:color w:val="000000"/>
          <w:szCs w:val="24"/>
          <w:lang w:eastAsia="ru-RU"/>
        </w:rPr>
      </w:pPr>
      <w:r w:rsidRPr="00800104">
        <w:rPr>
          <w:rFonts w:eastAsia="Times New Roman" w:cs="Times New Roman"/>
          <w:sz w:val="20"/>
          <w:szCs w:val="20"/>
          <w:lang w:eastAsia="ru-RU"/>
        </w:rPr>
        <w:t xml:space="preserve"> Кукморского муниципального района Республики Татарстан</w:t>
      </w:r>
    </w:p>
    <w:p w:rsidR="00CE3170" w:rsidRPr="00800104" w:rsidRDefault="00CE3170" w:rsidP="002A399E">
      <w:pPr>
        <w:pStyle w:val="ac"/>
        <w:ind w:right="-2" w:firstLine="567"/>
        <w:jc w:val="both"/>
        <w:rPr>
          <w:rFonts w:ascii="Times New Roman" w:hAnsi="Times New Roman"/>
          <w:sz w:val="24"/>
          <w:szCs w:val="24"/>
        </w:rPr>
      </w:pPr>
      <w:r w:rsidRPr="00800104">
        <w:rPr>
          <w:rFonts w:ascii="Times New Roman" w:hAnsi="Times New Roman"/>
          <w:sz w:val="24"/>
          <w:szCs w:val="24"/>
        </w:rPr>
        <w:t>Ознакомление Работников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10"/>
        <w:gridCol w:w="2367"/>
        <w:gridCol w:w="2552"/>
        <w:gridCol w:w="2517"/>
        <w:gridCol w:w="1701"/>
      </w:tblGrid>
      <w:tr w:rsidR="00CE3170" w:rsidRPr="00800104" w:rsidTr="002A399E">
        <w:tc>
          <w:tcPr>
            <w:tcW w:w="610" w:type="dxa"/>
          </w:tcPr>
          <w:p w:rsidR="00CE3170" w:rsidRPr="00800104" w:rsidRDefault="00CE3170" w:rsidP="00A3581D">
            <w:pPr>
              <w:spacing w:after="0" w:line="240" w:lineRule="auto"/>
              <w:ind w:left="709" w:hanging="709"/>
              <w:jc w:val="both"/>
              <w:rPr>
                <w:szCs w:val="24"/>
              </w:rPr>
            </w:pPr>
            <w:r w:rsidRPr="00800104">
              <w:rPr>
                <w:szCs w:val="24"/>
              </w:rPr>
              <w:t>№</w:t>
            </w:r>
          </w:p>
          <w:p w:rsidR="00CE3170" w:rsidRPr="00800104" w:rsidRDefault="00CE3170" w:rsidP="00A3581D">
            <w:pPr>
              <w:spacing w:after="0" w:line="240" w:lineRule="auto"/>
              <w:ind w:left="709" w:hanging="709"/>
              <w:jc w:val="both"/>
              <w:rPr>
                <w:szCs w:val="24"/>
              </w:rPr>
            </w:pPr>
            <w:r w:rsidRPr="00800104">
              <w:rPr>
                <w:szCs w:val="24"/>
              </w:rPr>
              <w:t>п/п</w:t>
            </w:r>
          </w:p>
        </w:tc>
        <w:tc>
          <w:tcPr>
            <w:tcW w:w="2367" w:type="dxa"/>
          </w:tcPr>
          <w:p w:rsidR="00CE3170" w:rsidRPr="00800104" w:rsidRDefault="00CE3170" w:rsidP="00A3581D">
            <w:pPr>
              <w:spacing w:after="0" w:line="240" w:lineRule="auto"/>
              <w:ind w:left="709" w:hanging="709"/>
              <w:jc w:val="center"/>
              <w:rPr>
                <w:szCs w:val="24"/>
              </w:rPr>
            </w:pPr>
            <w:r w:rsidRPr="00800104">
              <w:rPr>
                <w:szCs w:val="24"/>
              </w:rPr>
              <w:t>Ф.И.О. сотрудника</w:t>
            </w:r>
          </w:p>
        </w:tc>
        <w:tc>
          <w:tcPr>
            <w:tcW w:w="2552" w:type="dxa"/>
          </w:tcPr>
          <w:p w:rsidR="00CE3170" w:rsidRPr="00800104" w:rsidRDefault="00CE3170" w:rsidP="00A3581D">
            <w:pPr>
              <w:spacing w:after="0" w:line="240" w:lineRule="auto"/>
              <w:ind w:left="709" w:hanging="709"/>
              <w:jc w:val="center"/>
              <w:rPr>
                <w:rFonts w:cs="Times New Roman"/>
                <w:szCs w:val="24"/>
              </w:rPr>
            </w:pPr>
            <w:r w:rsidRPr="00800104">
              <w:rPr>
                <w:rFonts w:cs="Times New Roman"/>
                <w:szCs w:val="24"/>
              </w:rPr>
              <w:t>Должность</w:t>
            </w:r>
          </w:p>
        </w:tc>
        <w:tc>
          <w:tcPr>
            <w:tcW w:w="2517" w:type="dxa"/>
          </w:tcPr>
          <w:p w:rsidR="00CE3170" w:rsidRPr="00800104" w:rsidRDefault="00CE3170" w:rsidP="00A3581D">
            <w:pPr>
              <w:pStyle w:val="ac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0104">
              <w:rPr>
                <w:rFonts w:ascii="Times New Roman" w:hAnsi="Times New Roman"/>
                <w:sz w:val="24"/>
                <w:szCs w:val="24"/>
              </w:rPr>
              <w:t>Подпись</w:t>
            </w:r>
          </w:p>
          <w:p w:rsidR="00CE3170" w:rsidRPr="00800104" w:rsidRDefault="00CE3170" w:rsidP="00A3581D">
            <w:pPr>
              <w:spacing w:after="0" w:line="240" w:lineRule="auto"/>
              <w:ind w:left="709" w:hanging="709"/>
              <w:jc w:val="center"/>
              <w:rPr>
                <w:rFonts w:cs="Times New Roman"/>
                <w:szCs w:val="24"/>
              </w:rPr>
            </w:pPr>
            <w:r w:rsidRPr="00800104">
              <w:rPr>
                <w:rFonts w:cs="Times New Roman"/>
                <w:szCs w:val="24"/>
              </w:rPr>
              <w:t>об ознакомлении</w:t>
            </w:r>
          </w:p>
        </w:tc>
        <w:tc>
          <w:tcPr>
            <w:tcW w:w="1701" w:type="dxa"/>
          </w:tcPr>
          <w:p w:rsidR="00CE3170" w:rsidRPr="00800104" w:rsidRDefault="00CE3170" w:rsidP="00A3581D">
            <w:pPr>
              <w:spacing w:after="0" w:line="240" w:lineRule="auto"/>
              <w:ind w:firstLine="141"/>
              <w:jc w:val="center"/>
              <w:rPr>
                <w:rFonts w:cs="Times New Roman"/>
                <w:szCs w:val="24"/>
              </w:rPr>
            </w:pPr>
            <w:r w:rsidRPr="00800104">
              <w:rPr>
                <w:rFonts w:cs="Times New Roman"/>
                <w:szCs w:val="24"/>
              </w:rPr>
              <w:t>Дата</w:t>
            </w:r>
          </w:p>
          <w:p w:rsidR="00CE3170" w:rsidRPr="00800104" w:rsidRDefault="00CE3170" w:rsidP="00A3581D">
            <w:pPr>
              <w:spacing w:after="0" w:line="240" w:lineRule="auto"/>
              <w:ind w:firstLine="141"/>
              <w:jc w:val="center"/>
              <w:rPr>
                <w:rFonts w:cs="Times New Roman"/>
                <w:szCs w:val="24"/>
              </w:rPr>
            </w:pPr>
            <w:proofErr w:type="spellStart"/>
            <w:r w:rsidRPr="00800104">
              <w:rPr>
                <w:rFonts w:cs="Times New Roman"/>
                <w:szCs w:val="24"/>
              </w:rPr>
              <w:t>ознаком-ления</w:t>
            </w:r>
            <w:proofErr w:type="spellEnd"/>
          </w:p>
        </w:tc>
      </w:tr>
      <w:tr w:rsidR="00CE3170" w:rsidRPr="00626702" w:rsidTr="002A399E">
        <w:trPr>
          <w:trHeight w:val="365"/>
        </w:trPr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firstLine="7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rPr>
          <w:trHeight w:val="379"/>
        </w:trPr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176" w:hanging="176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rPr>
          <w:trHeight w:val="229"/>
        </w:trPr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  <w:tr w:rsidR="00CE3170" w:rsidRPr="00626702" w:rsidTr="002A399E">
        <w:tc>
          <w:tcPr>
            <w:tcW w:w="610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367" w:type="dxa"/>
          </w:tcPr>
          <w:p w:rsidR="00CE3170" w:rsidRPr="00626702" w:rsidRDefault="00CE3170" w:rsidP="002A399E">
            <w:pPr>
              <w:spacing w:after="0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CE3170" w:rsidRPr="00626702" w:rsidRDefault="00CE3170" w:rsidP="002A399E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517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CE3170" w:rsidRPr="00626702" w:rsidRDefault="00CE3170" w:rsidP="00A3581D">
            <w:pPr>
              <w:spacing w:after="0"/>
              <w:ind w:left="709" w:hanging="709"/>
              <w:jc w:val="center"/>
              <w:rPr>
                <w:szCs w:val="24"/>
              </w:rPr>
            </w:pPr>
          </w:p>
        </w:tc>
      </w:tr>
    </w:tbl>
    <w:p w:rsidR="00601F6B" w:rsidRDefault="00601F6B" w:rsidP="007F25D1">
      <w:pPr>
        <w:pStyle w:val="ac"/>
        <w:rPr>
          <w:rFonts w:ascii="Times New Roman" w:hAnsi="Times New Roman"/>
          <w:sz w:val="24"/>
          <w:szCs w:val="24"/>
        </w:rPr>
      </w:pPr>
      <w:bookmarkStart w:id="2" w:name="_GoBack"/>
      <w:bookmarkEnd w:id="2"/>
    </w:p>
    <w:p w:rsidR="00C47454" w:rsidRDefault="00C47454" w:rsidP="007F25D1">
      <w:pPr>
        <w:pStyle w:val="ac"/>
        <w:rPr>
          <w:rFonts w:ascii="Times New Roman" w:hAnsi="Times New Roman"/>
          <w:sz w:val="24"/>
          <w:szCs w:val="24"/>
        </w:rPr>
      </w:pPr>
    </w:p>
    <w:p w:rsidR="00C47454" w:rsidRDefault="00C47454" w:rsidP="007F25D1">
      <w:pPr>
        <w:pStyle w:val="ac"/>
        <w:rPr>
          <w:rFonts w:ascii="Times New Roman" w:hAnsi="Times New Roman"/>
          <w:sz w:val="24"/>
          <w:szCs w:val="24"/>
        </w:rPr>
      </w:pPr>
    </w:p>
    <w:p w:rsidR="00C47454" w:rsidRDefault="00C47454" w:rsidP="007F25D1">
      <w:pPr>
        <w:pStyle w:val="ac"/>
        <w:rPr>
          <w:rFonts w:ascii="Times New Roman" w:hAnsi="Times New Roman"/>
          <w:sz w:val="24"/>
          <w:szCs w:val="24"/>
        </w:rPr>
      </w:pPr>
    </w:p>
    <w:p w:rsidR="00C47454" w:rsidRDefault="00C47454" w:rsidP="007F25D1">
      <w:pPr>
        <w:pStyle w:val="ac"/>
        <w:rPr>
          <w:rFonts w:ascii="Times New Roman" w:hAnsi="Times New Roman"/>
          <w:sz w:val="24"/>
          <w:szCs w:val="24"/>
        </w:rPr>
      </w:pPr>
    </w:p>
    <w:p w:rsidR="00C47454" w:rsidRPr="006F64CE" w:rsidRDefault="00C47454" w:rsidP="007F25D1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6119495" cy="8413306"/>
            <wp:effectExtent l="19050" t="0" r="0" b="0"/>
            <wp:docPr id="2" name="Рисунок 2" descr="K:\СКАНЫ ДЛЯ САЙТА\ПРАВИЛА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СКАНЫ ДЛЯ САЙТА\ПРАВИЛА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3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47454" w:rsidRPr="006F64CE" w:rsidSect="001275CF">
      <w:footerReference w:type="default" r:id="rId10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2B51" w:rsidRDefault="00422B51" w:rsidP="00601F6B">
      <w:pPr>
        <w:spacing w:after="0" w:line="240" w:lineRule="auto"/>
      </w:pPr>
      <w:r>
        <w:separator/>
      </w:r>
    </w:p>
  </w:endnote>
  <w:endnote w:type="continuationSeparator" w:id="1">
    <w:p w:rsidR="00422B51" w:rsidRDefault="00422B51" w:rsidP="00601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35157"/>
      <w:docPartObj>
        <w:docPartGallery w:val="Page Numbers (Bottom of Page)"/>
        <w:docPartUnique/>
      </w:docPartObj>
    </w:sdtPr>
    <w:sdtContent>
      <w:p w:rsidR="00601F6B" w:rsidRDefault="00406E2D">
        <w:pPr>
          <w:pStyle w:val="aa"/>
          <w:jc w:val="right"/>
        </w:pPr>
        <w:r w:rsidRPr="002A399E">
          <w:rPr>
            <w:rFonts w:cs="Times New Roman"/>
            <w:szCs w:val="24"/>
          </w:rPr>
          <w:fldChar w:fldCharType="begin"/>
        </w:r>
        <w:r w:rsidR="000C5ED6" w:rsidRPr="002A399E">
          <w:rPr>
            <w:rFonts w:cs="Times New Roman"/>
            <w:szCs w:val="24"/>
          </w:rPr>
          <w:instrText xml:space="preserve"> PAGE   \* MERGEFORMAT </w:instrText>
        </w:r>
        <w:r w:rsidRPr="002A399E">
          <w:rPr>
            <w:rFonts w:cs="Times New Roman"/>
            <w:szCs w:val="24"/>
          </w:rPr>
          <w:fldChar w:fldCharType="separate"/>
        </w:r>
        <w:r w:rsidR="00C47454">
          <w:rPr>
            <w:rFonts w:cs="Times New Roman"/>
            <w:noProof/>
            <w:szCs w:val="24"/>
          </w:rPr>
          <w:t>8</w:t>
        </w:r>
        <w:r w:rsidRPr="002A399E">
          <w:rPr>
            <w:rFonts w:cs="Times New Roman"/>
            <w:noProof/>
            <w:szCs w:val="24"/>
          </w:rPr>
          <w:fldChar w:fldCharType="end"/>
        </w:r>
      </w:p>
    </w:sdtContent>
  </w:sdt>
  <w:p w:rsidR="00601F6B" w:rsidRDefault="00601F6B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2B51" w:rsidRDefault="00422B51" w:rsidP="00601F6B">
      <w:pPr>
        <w:spacing w:after="0" w:line="240" w:lineRule="auto"/>
      </w:pPr>
      <w:r>
        <w:separator/>
      </w:r>
    </w:p>
  </w:footnote>
  <w:footnote w:type="continuationSeparator" w:id="1">
    <w:p w:rsidR="00422B51" w:rsidRDefault="00422B51" w:rsidP="00601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25681E"/>
    <w:multiLevelType w:val="multilevel"/>
    <w:tmpl w:val="60FC120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7D6939"/>
    <w:multiLevelType w:val="multilevel"/>
    <w:tmpl w:val="6874BD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50E23478"/>
    <w:multiLevelType w:val="multilevel"/>
    <w:tmpl w:val="447A63D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3">
    <w:nsid w:val="543B148E"/>
    <w:multiLevelType w:val="hybridMultilevel"/>
    <w:tmpl w:val="2876854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9F78A9"/>
    <w:multiLevelType w:val="hybridMultilevel"/>
    <w:tmpl w:val="69205D06"/>
    <w:lvl w:ilvl="0" w:tplc="1B781FC2">
      <w:start w:val="1"/>
      <w:numFmt w:val="bullet"/>
      <w:lvlText w:val="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D526D6"/>
    <w:multiLevelType w:val="multilevel"/>
    <w:tmpl w:val="3A88EB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5F5E566E"/>
    <w:multiLevelType w:val="multilevel"/>
    <w:tmpl w:val="2012BD3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3AEE"/>
    <w:rsid w:val="00063E4E"/>
    <w:rsid w:val="0009689F"/>
    <w:rsid w:val="000B3AAA"/>
    <w:rsid w:val="000C5ED6"/>
    <w:rsid w:val="001275CF"/>
    <w:rsid w:val="0014715A"/>
    <w:rsid w:val="001B32F3"/>
    <w:rsid w:val="001C2774"/>
    <w:rsid w:val="001E0DF0"/>
    <w:rsid w:val="002064B0"/>
    <w:rsid w:val="00247B09"/>
    <w:rsid w:val="002A399E"/>
    <w:rsid w:val="002A7F9A"/>
    <w:rsid w:val="00340944"/>
    <w:rsid w:val="00393AEE"/>
    <w:rsid w:val="003C66E1"/>
    <w:rsid w:val="003D7198"/>
    <w:rsid w:val="00403932"/>
    <w:rsid w:val="00406E2D"/>
    <w:rsid w:val="00422B51"/>
    <w:rsid w:val="004235A2"/>
    <w:rsid w:val="004D43F5"/>
    <w:rsid w:val="00512E99"/>
    <w:rsid w:val="0051301A"/>
    <w:rsid w:val="00532EDF"/>
    <w:rsid w:val="005405F1"/>
    <w:rsid w:val="005424AF"/>
    <w:rsid w:val="0059166F"/>
    <w:rsid w:val="005E212A"/>
    <w:rsid w:val="005E2492"/>
    <w:rsid w:val="00601F6B"/>
    <w:rsid w:val="00710AAF"/>
    <w:rsid w:val="00797D8E"/>
    <w:rsid w:val="007B7072"/>
    <w:rsid w:val="007D05DB"/>
    <w:rsid w:val="007F25D1"/>
    <w:rsid w:val="007F4955"/>
    <w:rsid w:val="0089548B"/>
    <w:rsid w:val="008F3B74"/>
    <w:rsid w:val="009B20F2"/>
    <w:rsid w:val="009B503B"/>
    <w:rsid w:val="009C3E6D"/>
    <w:rsid w:val="00A23C3B"/>
    <w:rsid w:val="00A609C8"/>
    <w:rsid w:val="00AC38A7"/>
    <w:rsid w:val="00AD1FCD"/>
    <w:rsid w:val="00B36F25"/>
    <w:rsid w:val="00B74063"/>
    <w:rsid w:val="00BB6660"/>
    <w:rsid w:val="00BB6990"/>
    <w:rsid w:val="00C20BC3"/>
    <w:rsid w:val="00C44440"/>
    <w:rsid w:val="00C47454"/>
    <w:rsid w:val="00CE3170"/>
    <w:rsid w:val="00D119BE"/>
    <w:rsid w:val="00E168AF"/>
    <w:rsid w:val="00E3315D"/>
    <w:rsid w:val="00E77310"/>
    <w:rsid w:val="00E80DEE"/>
    <w:rsid w:val="00E869D4"/>
    <w:rsid w:val="00EC4D16"/>
    <w:rsid w:val="00F15D2C"/>
    <w:rsid w:val="00F63544"/>
    <w:rsid w:val="00F74A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6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link w:val="30"/>
    <w:rsid w:val="00393AEE"/>
    <w:rPr>
      <w:rFonts w:eastAsia="Times New Roman" w:cs="Times New Roman"/>
      <w:shd w:val="clear" w:color="auto" w:fill="FFFFFF"/>
    </w:rPr>
  </w:style>
  <w:style w:type="character" w:customStyle="1" w:styleId="a3">
    <w:name w:val="Основной текст_"/>
    <w:link w:val="1"/>
    <w:rsid w:val="00393AEE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10">
    <w:name w:val="Заголовок №1_"/>
    <w:link w:val="11"/>
    <w:rsid w:val="00393AEE"/>
    <w:rPr>
      <w:rFonts w:eastAsia="Times New Roman" w:cs="Times New Roman"/>
      <w:b/>
      <w:bCs/>
      <w:sz w:val="27"/>
      <w:szCs w:val="27"/>
      <w:shd w:val="clear" w:color="auto" w:fill="FFFFFF"/>
    </w:rPr>
  </w:style>
  <w:style w:type="character" w:customStyle="1" w:styleId="9">
    <w:name w:val="Основной текст (9)_"/>
    <w:link w:val="90"/>
    <w:rsid w:val="00393AEE"/>
    <w:rPr>
      <w:rFonts w:eastAsia="Times New Roman" w:cs="Times New Roman"/>
      <w:b/>
      <w:bCs/>
      <w:sz w:val="27"/>
      <w:szCs w:val="27"/>
      <w:shd w:val="clear" w:color="auto" w:fill="FFFFFF"/>
    </w:rPr>
  </w:style>
  <w:style w:type="character" w:customStyle="1" w:styleId="105pt">
    <w:name w:val="Основной текст + 10;5 pt"/>
    <w:rsid w:val="00393AE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75pt">
    <w:name w:val="Основной текст + 7;5 pt;Полужирный;Малые прописные"/>
    <w:rsid w:val="00393AEE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paragraph" w:customStyle="1" w:styleId="30">
    <w:name w:val="Основной текст (3)"/>
    <w:basedOn w:val="a"/>
    <w:link w:val="3"/>
    <w:rsid w:val="00393AEE"/>
    <w:pPr>
      <w:widowControl w:val="0"/>
      <w:shd w:val="clear" w:color="auto" w:fill="FFFFFF"/>
      <w:spacing w:after="0" w:line="281" w:lineRule="exact"/>
    </w:pPr>
    <w:rPr>
      <w:rFonts w:eastAsia="Times New Roman" w:cs="Times New Roman"/>
    </w:rPr>
  </w:style>
  <w:style w:type="paragraph" w:customStyle="1" w:styleId="1">
    <w:name w:val="Основной текст1"/>
    <w:basedOn w:val="a"/>
    <w:link w:val="a3"/>
    <w:rsid w:val="00393AEE"/>
    <w:pPr>
      <w:widowControl w:val="0"/>
      <w:shd w:val="clear" w:color="auto" w:fill="FFFFFF"/>
      <w:spacing w:after="0" w:line="0" w:lineRule="atLeast"/>
      <w:jc w:val="center"/>
    </w:pPr>
    <w:rPr>
      <w:rFonts w:eastAsia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rsid w:val="00393AEE"/>
    <w:pPr>
      <w:widowControl w:val="0"/>
      <w:shd w:val="clear" w:color="auto" w:fill="FFFFFF"/>
      <w:spacing w:after="0" w:line="319" w:lineRule="exact"/>
      <w:jc w:val="center"/>
      <w:outlineLvl w:val="0"/>
    </w:pPr>
    <w:rPr>
      <w:rFonts w:eastAsia="Times New Roman" w:cs="Times New Roman"/>
      <w:b/>
      <w:bCs/>
      <w:sz w:val="27"/>
      <w:szCs w:val="27"/>
    </w:rPr>
  </w:style>
  <w:style w:type="paragraph" w:customStyle="1" w:styleId="90">
    <w:name w:val="Основной текст (9)"/>
    <w:basedOn w:val="a"/>
    <w:link w:val="9"/>
    <w:rsid w:val="00393AEE"/>
    <w:pPr>
      <w:widowControl w:val="0"/>
      <w:shd w:val="clear" w:color="auto" w:fill="FFFFFF"/>
      <w:spacing w:after="0" w:line="324" w:lineRule="exact"/>
      <w:jc w:val="both"/>
    </w:pPr>
    <w:rPr>
      <w:rFonts w:eastAsia="Times New Roman" w:cs="Times New Roman"/>
      <w:b/>
      <w:bCs/>
      <w:sz w:val="27"/>
      <w:szCs w:val="27"/>
    </w:rPr>
  </w:style>
  <w:style w:type="paragraph" w:styleId="a4">
    <w:name w:val="List Paragraph"/>
    <w:basedOn w:val="a"/>
    <w:uiPriority w:val="34"/>
    <w:qFormat/>
    <w:rsid w:val="007D05DB"/>
    <w:pPr>
      <w:ind w:left="720"/>
      <w:contextualSpacing/>
    </w:pPr>
  </w:style>
  <w:style w:type="table" w:styleId="a5">
    <w:name w:val="Table Grid"/>
    <w:basedOn w:val="a1"/>
    <w:uiPriority w:val="59"/>
    <w:rsid w:val="00EC4D16"/>
    <w:pPr>
      <w:spacing w:after="0" w:line="240" w:lineRule="auto"/>
    </w:pPr>
    <w:rPr>
      <w:rFonts w:ascii="Tahoma" w:eastAsia="Times New Roman" w:hAnsi="Tahoma" w:cs="Tahoma"/>
      <w:szCs w:val="24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5"/>
    <w:uiPriority w:val="59"/>
    <w:rsid w:val="00403932"/>
    <w:pPr>
      <w:widowControl w:val="0"/>
      <w:spacing w:after="0" w:line="240" w:lineRule="auto"/>
    </w:pPr>
    <w:rPr>
      <w:rFonts w:ascii="Courier New" w:eastAsia="Courier New" w:hAnsi="Courier New" w:cs="Courier New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A7F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7F9A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601F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601F6B"/>
  </w:style>
  <w:style w:type="paragraph" w:styleId="aa">
    <w:name w:val="footer"/>
    <w:basedOn w:val="a"/>
    <w:link w:val="ab"/>
    <w:uiPriority w:val="99"/>
    <w:unhideWhenUsed/>
    <w:rsid w:val="00601F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01F6B"/>
  </w:style>
  <w:style w:type="paragraph" w:customStyle="1" w:styleId="13">
    <w:name w:val="Обычный1"/>
    <w:rsid w:val="00601F6B"/>
    <w:pPr>
      <w:widowControl w:val="0"/>
      <w:spacing w:after="0" w:line="240" w:lineRule="auto"/>
      <w:contextualSpacing/>
    </w:pPr>
    <w:rPr>
      <w:rFonts w:eastAsia="Times New Roman" w:cs="Times New Roman"/>
      <w:color w:val="000000"/>
      <w:sz w:val="22"/>
      <w:lang w:eastAsia="ru-RU"/>
    </w:rPr>
  </w:style>
  <w:style w:type="paragraph" w:styleId="ac">
    <w:name w:val="No Spacing"/>
    <w:uiPriority w:val="1"/>
    <w:qFormat/>
    <w:rsid w:val="00601F6B"/>
    <w:pPr>
      <w:spacing w:after="0" w:line="240" w:lineRule="auto"/>
    </w:pPr>
    <w:rPr>
      <w:rFonts w:ascii="Calibri" w:eastAsia="Times New Roman" w:hAnsi="Calibri" w:cs="Times New Roman"/>
      <w:sz w:val="22"/>
      <w:lang w:eastAsia="ru-RU"/>
    </w:rPr>
  </w:style>
  <w:style w:type="character" w:customStyle="1" w:styleId="s2">
    <w:name w:val="s2"/>
    <w:basedOn w:val="a0"/>
    <w:rsid w:val="005E21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98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DB32593EBB4C32BC03831BB77AA9981E24907837855906129E3D25E4C396328F293AAAAF55FF9SF15B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8</Pages>
  <Words>2419</Words>
  <Characters>13792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User1</cp:lastModifiedBy>
  <cp:revision>35</cp:revision>
  <cp:lastPrinted>2018-12-09T16:37:00Z</cp:lastPrinted>
  <dcterms:created xsi:type="dcterms:W3CDTF">2014-12-01T07:17:00Z</dcterms:created>
  <dcterms:modified xsi:type="dcterms:W3CDTF">2018-12-09T17:00:00Z</dcterms:modified>
</cp:coreProperties>
</file>